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64" w:rsidRDefault="00834AF4" w:rsidP="009D4BE4">
      <w:pPr>
        <w:rPr>
          <w:rFonts w:asciiTheme="minorEastAsia" w:hAnsiTheme="minorEastAsia"/>
          <w:b/>
          <w:sz w:val="20"/>
          <w:szCs w:val="20"/>
        </w:rPr>
      </w:pPr>
      <w:r w:rsidRPr="009D4BE4">
        <w:rPr>
          <w:rFonts w:asciiTheme="minorEastAsia" w:hAnsiTheme="minorEastAsia" w:hint="eastAsia"/>
          <w:b/>
          <w:sz w:val="20"/>
          <w:szCs w:val="20"/>
        </w:rPr>
        <w:t xml:space="preserve"> </w:t>
      </w:r>
    </w:p>
    <w:p w:rsidR="00E775FC" w:rsidRDefault="00E775FC" w:rsidP="009D4BE4">
      <w:pPr>
        <w:rPr>
          <w:rFonts w:asciiTheme="minorEastAsia" w:hAnsiTheme="minorEastAsia"/>
          <w:b/>
        </w:rPr>
      </w:pPr>
      <w:r w:rsidRPr="00F51B64">
        <w:rPr>
          <w:rFonts w:asciiTheme="minorEastAsia" w:hAnsiTheme="minorEastAsia" w:hint="eastAsia"/>
          <w:b/>
        </w:rPr>
        <w:t>授業で使えるグループワーク素材　Ⅰ－6</w:t>
      </w:r>
    </w:p>
    <w:p w:rsidR="00F51B64" w:rsidRPr="00F51B64" w:rsidRDefault="00080EBF" w:rsidP="009D4BE4">
      <w:pPr>
        <w:rPr>
          <w:rFonts w:asciiTheme="minorEastAsia" w:hAnsiTheme="minorEastAsia"/>
          <w:b/>
        </w:rPr>
      </w:pPr>
      <w:r w:rsidRPr="00080EBF">
        <w:rPr>
          <w:noProof/>
        </w:rPr>
        <w:pict>
          <v:roundrect id="角丸四角形 3" o:spid="_x0000_s1026" style="position:absolute;left:0;text-align:left;margin-left:7.1pt;margin-top:16.65pt;width:468pt;height:41.25pt;z-index:-251658752;visibility:visible;mso-position-horizontal:absolut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" filled="f" fillcolor="#b8cce4 [1300]" strokecolor="black [3213]" strokeweight="1.5pt">
            <v:path arrowok="t"/>
            <v:textbox>
              <w:txbxContent>
                <w:p w:rsidR="007262F1" w:rsidRPr="00F51B64" w:rsidRDefault="007262F1" w:rsidP="002E6E42">
                  <w:pPr>
                    <w:spacing w:line="360" w:lineRule="auto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12A6F">
                    <w:rPr>
                      <w:rFonts w:asciiTheme="minorEastAsia" w:hAnsiTheme="minorEastAsia" w:hint="eastAsia"/>
                      <w:color w:val="000000" w:themeColor="text1"/>
                      <w:w w:val="81"/>
                      <w:kern w:val="0"/>
                      <w:sz w:val="32"/>
                      <w:szCs w:val="32"/>
                      <w:fitText w:val="4620" w:id="750262788"/>
                    </w:rPr>
                    <w:t>「自分だったらどうする」</w:t>
                  </w:r>
                  <w:r w:rsidRPr="00612A6F">
                    <w:rPr>
                      <w:rFonts w:asciiTheme="minorEastAsia" w:hAnsiTheme="minorEastAsia" w:hint="eastAsia"/>
                      <w:w w:val="81"/>
                      <w:kern w:val="0"/>
                      <w:sz w:val="32"/>
                      <w:szCs w:val="32"/>
                      <w:fitText w:val="4620" w:id="750262788"/>
                    </w:rPr>
                    <w:t>(45～50分</w:t>
                  </w:r>
                  <w:r w:rsidRPr="00612A6F">
                    <w:rPr>
                      <w:rFonts w:asciiTheme="minorEastAsia" w:hAnsiTheme="minorEastAsia" w:hint="eastAsia"/>
                      <w:spacing w:val="24"/>
                      <w:w w:val="81"/>
                      <w:kern w:val="0"/>
                      <w:sz w:val="32"/>
                      <w:szCs w:val="32"/>
                      <w:fitText w:val="4620" w:id="750262788"/>
                    </w:rPr>
                    <w:t>）</w:t>
                  </w:r>
                  <w:r w:rsidR="00E529E6">
                    <w:rPr>
                      <w:rFonts w:asciiTheme="minorEastAsia" w:hAnsiTheme="minorEastAsia" w:hint="eastAsia"/>
                      <w:kern w:val="0"/>
                      <w:sz w:val="32"/>
                      <w:szCs w:val="32"/>
                    </w:rPr>
                    <w:t xml:space="preserve">　</w:t>
                  </w:r>
                  <w:r w:rsidRPr="00F51B64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対象／小学生</w:t>
                  </w:r>
                  <w:r w:rsidR="00E529E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（４‐６年）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・中学生・高校生</w:t>
                  </w:r>
                </w:p>
                <w:p w:rsidR="007262F1" w:rsidRDefault="007262F1"/>
                <w:p w:rsidR="007262F1" w:rsidRDefault="007262F1"/>
                <w:p w:rsidR="007262F1" w:rsidRPr="00904C6F" w:rsidRDefault="007262F1"/>
              </w:txbxContent>
            </v:textbox>
            <w10:wrap anchorx="margin"/>
          </v:roundrect>
        </w:pict>
      </w:r>
    </w:p>
    <w:p w:rsidR="00904C6F" w:rsidRDefault="00904C6F" w:rsidP="00AD4261">
      <w:pPr>
        <w:rPr>
          <w:rFonts w:asciiTheme="minorEastAsia" w:hAnsiTheme="minorEastAsia"/>
          <w:sz w:val="20"/>
          <w:szCs w:val="20"/>
        </w:rPr>
      </w:pPr>
    </w:p>
    <w:p w:rsidR="00904C6F" w:rsidRDefault="00904C6F" w:rsidP="00AD4261">
      <w:pPr>
        <w:rPr>
          <w:rFonts w:asciiTheme="minorEastAsia" w:hAnsiTheme="minorEastAsia"/>
          <w:sz w:val="20"/>
          <w:szCs w:val="20"/>
        </w:rPr>
      </w:pPr>
    </w:p>
    <w:p w:rsidR="007262F1" w:rsidRDefault="007262F1" w:rsidP="00AD4261">
      <w:pPr>
        <w:rPr>
          <w:rFonts w:asciiTheme="minorEastAsia" w:hAnsiTheme="minorEastAsia"/>
          <w:sz w:val="20"/>
          <w:szCs w:val="20"/>
        </w:rPr>
      </w:pPr>
    </w:p>
    <w:p w:rsidR="00E775FC" w:rsidRPr="00F51B64" w:rsidRDefault="00AD4261" w:rsidP="00F51B64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51B64">
        <w:rPr>
          <w:rFonts w:ascii="ＭＳ 明朝" w:eastAsia="ＭＳ 明朝" w:hAnsi="ＭＳ 明朝" w:hint="eastAsia"/>
          <w:sz w:val="20"/>
          <w:szCs w:val="20"/>
        </w:rPr>
        <w:t>１．</w:t>
      </w:r>
      <w:r w:rsidR="00904C6F" w:rsidRPr="00F51B64">
        <w:rPr>
          <w:rFonts w:ascii="ＭＳ 明朝" w:eastAsia="ＭＳ 明朝" w:hAnsi="ＭＳ 明朝" w:hint="eastAsia"/>
          <w:sz w:val="20"/>
          <w:szCs w:val="20"/>
        </w:rPr>
        <w:t>プログラム</w:t>
      </w:r>
      <w:r w:rsidR="00C722FA">
        <w:rPr>
          <w:rFonts w:ascii="ＭＳ 明朝" w:eastAsia="ＭＳ 明朝" w:hAnsi="ＭＳ 明朝" w:hint="eastAsia"/>
          <w:sz w:val="20"/>
          <w:szCs w:val="20"/>
        </w:rPr>
        <w:t>の趣旨</w:t>
      </w:r>
    </w:p>
    <w:p w:rsidR="007262F1" w:rsidRDefault="00AD4261" w:rsidP="00F51B64">
      <w:pPr>
        <w:pStyle w:val="aa"/>
        <w:spacing w:line="280" w:lineRule="exact"/>
        <w:ind w:leftChars="0" w:left="420" w:firstLineChars="100" w:firstLine="200"/>
        <w:rPr>
          <w:rFonts w:ascii="ＭＳ 明朝" w:eastAsia="ＭＳ 明朝" w:hAnsi="ＭＳ 明朝"/>
          <w:sz w:val="20"/>
          <w:szCs w:val="20"/>
        </w:rPr>
      </w:pPr>
      <w:r w:rsidRPr="00F51B64">
        <w:rPr>
          <w:rFonts w:ascii="ＭＳ 明朝" w:eastAsia="ＭＳ 明朝" w:hAnsi="ＭＳ 明朝" w:hint="eastAsia"/>
          <w:sz w:val="20"/>
          <w:szCs w:val="20"/>
        </w:rPr>
        <w:t>様々な問題や課題について、自分のこととして置き換え、自分の考えや相手（他）の考え</w:t>
      </w:r>
      <w:r w:rsidR="00A059F2">
        <w:rPr>
          <w:rFonts w:ascii="ＭＳ 明朝" w:eastAsia="ＭＳ 明朝" w:hAnsi="ＭＳ 明朝" w:hint="eastAsia"/>
          <w:sz w:val="20"/>
          <w:szCs w:val="20"/>
        </w:rPr>
        <w:t>（</w:t>
      </w:r>
      <w:r w:rsidRPr="00F51B64">
        <w:rPr>
          <w:rFonts w:ascii="ＭＳ 明朝" w:eastAsia="ＭＳ 明朝" w:hAnsi="ＭＳ 明朝" w:hint="eastAsia"/>
          <w:sz w:val="20"/>
          <w:szCs w:val="20"/>
        </w:rPr>
        <w:t>価値観）</w:t>
      </w:r>
    </w:p>
    <w:p w:rsidR="00E775FC" w:rsidRPr="00A059F2" w:rsidRDefault="007262F1" w:rsidP="007262F1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151D70">
        <w:rPr>
          <w:rFonts w:ascii="ＭＳ 明朝" w:eastAsia="ＭＳ 明朝" w:hAnsi="ＭＳ 明朝" w:hint="eastAsia"/>
          <w:sz w:val="20"/>
          <w:szCs w:val="20"/>
        </w:rPr>
        <w:t>知ること</w:t>
      </w:r>
      <w:r w:rsidR="00AD4261" w:rsidRPr="00A059F2">
        <w:rPr>
          <w:rFonts w:ascii="ＭＳ 明朝" w:eastAsia="ＭＳ 明朝" w:hAnsi="ＭＳ 明朝" w:hint="eastAsia"/>
          <w:sz w:val="20"/>
          <w:szCs w:val="20"/>
        </w:rPr>
        <w:t>で、自分の考えを見つめ直し、理</w:t>
      </w:r>
      <w:r w:rsidR="000368CF" w:rsidRPr="00A059F2">
        <w:rPr>
          <w:rFonts w:ascii="ＭＳ 明朝" w:eastAsia="ＭＳ 明朝" w:hAnsi="ＭＳ 明朝" w:hint="eastAsia"/>
          <w:sz w:val="20"/>
          <w:szCs w:val="20"/>
        </w:rPr>
        <w:t>解を深める</w:t>
      </w:r>
      <w:r w:rsidR="00AD4261" w:rsidRPr="00A059F2">
        <w:rPr>
          <w:rFonts w:ascii="ＭＳ 明朝" w:eastAsia="ＭＳ 明朝" w:hAnsi="ＭＳ 明朝" w:hint="eastAsia"/>
          <w:sz w:val="20"/>
          <w:szCs w:val="20"/>
        </w:rPr>
        <w:t>。</w:t>
      </w:r>
    </w:p>
    <w:p w:rsidR="00E775FC" w:rsidRPr="00F51B64" w:rsidRDefault="00AD4261" w:rsidP="00A059F2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51B64">
        <w:rPr>
          <w:rFonts w:ascii="ＭＳ 明朝" w:eastAsia="ＭＳ 明朝" w:hAnsi="ＭＳ 明朝" w:hint="eastAsia"/>
          <w:sz w:val="20"/>
          <w:szCs w:val="20"/>
        </w:rPr>
        <w:t>２．</w:t>
      </w:r>
      <w:r w:rsidR="00E775FC" w:rsidRPr="00F51B64">
        <w:rPr>
          <w:rFonts w:ascii="ＭＳ 明朝" w:eastAsia="ＭＳ 明朝" w:hAnsi="ＭＳ 明朝" w:hint="eastAsia"/>
          <w:sz w:val="20"/>
          <w:szCs w:val="20"/>
        </w:rPr>
        <w:t>ねらい</w:t>
      </w:r>
    </w:p>
    <w:p w:rsidR="00663CE9" w:rsidRDefault="00AD4261" w:rsidP="00A059F2">
      <w:pPr>
        <w:pStyle w:val="aa"/>
        <w:spacing w:line="280" w:lineRule="exact"/>
        <w:ind w:leftChars="0" w:left="420" w:firstLineChars="100" w:firstLine="200"/>
        <w:rPr>
          <w:rFonts w:ascii="ＭＳ 明朝" w:eastAsia="ＭＳ 明朝" w:hAnsi="ＭＳ 明朝"/>
          <w:sz w:val="20"/>
          <w:szCs w:val="20"/>
        </w:rPr>
      </w:pPr>
      <w:r w:rsidRPr="00F51B64">
        <w:rPr>
          <w:rFonts w:ascii="ＭＳ 明朝" w:eastAsia="ＭＳ 明朝" w:hAnsi="ＭＳ 明朝" w:hint="eastAsia"/>
          <w:sz w:val="20"/>
          <w:szCs w:val="20"/>
        </w:rPr>
        <w:t>実際にあった災害事例をもとに、災害という状況の中で、判断・選択しなければならない体験を</w:t>
      </w:r>
      <w:r w:rsidR="00663CE9">
        <w:rPr>
          <w:rFonts w:ascii="ＭＳ 明朝" w:eastAsia="ＭＳ 明朝" w:hAnsi="ＭＳ 明朝" w:hint="eastAsia"/>
          <w:sz w:val="20"/>
          <w:szCs w:val="20"/>
        </w:rPr>
        <w:t>通し</w:t>
      </w:r>
    </w:p>
    <w:p w:rsidR="00E775FC" w:rsidRPr="00663CE9" w:rsidRDefault="00663CE9" w:rsidP="00663CE9">
      <w:pPr>
        <w:spacing w:line="28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663CE9">
        <w:rPr>
          <w:rFonts w:ascii="ＭＳ 明朝" w:eastAsia="ＭＳ 明朝" w:hAnsi="ＭＳ 明朝" w:hint="eastAsia"/>
          <w:sz w:val="20"/>
          <w:szCs w:val="20"/>
        </w:rPr>
        <w:t>て</w:t>
      </w:r>
      <w:r w:rsidR="00AD4261" w:rsidRPr="00663CE9">
        <w:rPr>
          <w:rFonts w:ascii="ＭＳ 明朝" w:eastAsia="ＭＳ 明朝" w:hAnsi="ＭＳ 明朝" w:hint="eastAsia"/>
          <w:sz w:val="20"/>
          <w:szCs w:val="20"/>
        </w:rPr>
        <w:t>、考える力、想像する力を養う。</w:t>
      </w:r>
    </w:p>
    <w:p w:rsidR="00E775FC" w:rsidRPr="00F51B64" w:rsidRDefault="00AD4261" w:rsidP="007262F1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F51B64">
        <w:rPr>
          <w:rFonts w:asciiTheme="minorEastAsia" w:hAnsiTheme="minorEastAsia" w:hint="eastAsia"/>
          <w:sz w:val="20"/>
          <w:szCs w:val="20"/>
        </w:rPr>
        <w:t>３．</w:t>
      </w:r>
      <w:r w:rsidR="00E775FC" w:rsidRPr="00F51B64">
        <w:rPr>
          <w:rFonts w:asciiTheme="minorEastAsia" w:hAnsiTheme="minorEastAsia" w:hint="eastAsia"/>
          <w:sz w:val="20"/>
          <w:szCs w:val="20"/>
        </w:rPr>
        <w:t>展開</w:t>
      </w:r>
    </w:p>
    <w:tbl>
      <w:tblPr>
        <w:tblStyle w:val="a3"/>
        <w:tblW w:w="9356" w:type="dxa"/>
        <w:tblInd w:w="250" w:type="dxa"/>
        <w:tblLook w:val="04A0"/>
      </w:tblPr>
      <w:tblGrid>
        <w:gridCol w:w="1134"/>
        <w:gridCol w:w="3436"/>
        <w:gridCol w:w="4786"/>
      </w:tblGrid>
      <w:tr w:rsidR="00E775FC" w:rsidRPr="00BA3C28" w:rsidTr="00A059F2">
        <w:trPr>
          <w:trHeight w:val="467"/>
        </w:trPr>
        <w:tc>
          <w:tcPr>
            <w:tcW w:w="1134" w:type="dxa"/>
          </w:tcPr>
          <w:p w:rsidR="00E775FC" w:rsidRPr="00F51B64" w:rsidRDefault="00E775FC" w:rsidP="00F51B6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51B64">
              <w:rPr>
                <w:rFonts w:ascii="ＭＳ 明朝" w:eastAsia="ＭＳ 明朝" w:hAnsi="ＭＳ 明朝" w:hint="eastAsia"/>
                <w:sz w:val="22"/>
                <w:szCs w:val="22"/>
              </w:rPr>
              <w:t>段階</w:t>
            </w:r>
          </w:p>
        </w:tc>
        <w:tc>
          <w:tcPr>
            <w:tcW w:w="3436" w:type="dxa"/>
          </w:tcPr>
          <w:p w:rsidR="00E775FC" w:rsidRPr="00F51B64" w:rsidRDefault="00E775FC" w:rsidP="00F51B64">
            <w:pPr>
              <w:spacing w:line="360" w:lineRule="auto"/>
              <w:ind w:firstLineChars="400" w:firstLine="880"/>
              <w:rPr>
                <w:rFonts w:asciiTheme="minorEastAsia" w:hAnsiTheme="minorEastAsia"/>
                <w:sz w:val="22"/>
                <w:szCs w:val="22"/>
              </w:rPr>
            </w:pPr>
            <w:r w:rsidRPr="00F51B64">
              <w:rPr>
                <w:rFonts w:asciiTheme="minorEastAsia" w:hAnsiTheme="minorEastAsia" w:hint="eastAsia"/>
                <w:sz w:val="22"/>
                <w:szCs w:val="22"/>
              </w:rPr>
              <w:t>学 習 内 容</w:t>
            </w:r>
          </w:p>
        </w:tc>
        <w:tc>
          <w:tcPr>
            <w:tcW w:w="4786" w:type="dxa"/>
          </w:tcPr>
          <w:p w:rsidR="00E775FC" w:rsidRPr="00F51B64" w:rsidRDefault="00E775FC" w:rsidP="00F51B64">
            <w:pPr>
              <w:spacing w:line="360" w:lineRule="auto"/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 w:rsidRPr="00F51B64">
              <w:rPr>
                <w:rFonts w:asciiTheme="minorEastAsia" w:hAnsiTheme="minorEastAsia" w:hint="eastAsia"/>
                <w:sz w:val="20"/>
                <w:szCs w:val="20"/>
              </w:rPr>
              <w:t>教師の支援・指導上の留意点</w:t>
            </w:r>
          </w:p>
        </w:tc>
      </w:tr>
      <w:tr w:rsidR="00E775FC" w:rsidRPr="00BA3C28" w:rsidTr="00151D70">
        <w:trPr>
          <w:trHeight w:val="2049"/>
        </w:trPr>
        <w:tc>
          <w:tcPr>
            <w:tcW w:w="1134" w:type="dxa"/>
          </w:tcPr>
          <w:p w:rsidR="00E775FC" w:rsidRPr="00F51B64" w:rsidRDefault="00E775FC" w:rsidP="00904C6F">
            <w:pPr>
              <w:snapToGrid w:val="0"/>
              <w:spacing w:line="20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導入</w:t>
            </w:r>
          </w:p>
          <w:p w:rsidR="00663CE9" w:rsidRDefault="00663CE9" w:rsidP="00A059F2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A059F2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A059F2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A059F2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A059F2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A059F2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A059F2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E775FC" w:rsidRPr="00F51B64" w:rsidRDefault="00E775FC" w:rsidP="00A059F2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A059F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１０</w:t>
            </w:r>
            <w:r w:rsidRPr="00F51B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分）</w:t>
            </w:r>
          </w:p>
        </w:tc>
        <w:tc>
          <w:tcPr>
            <w:tcW w:w="3436" w:type="dxa"/>
          </w:tcPr>
          <w:p w:rsidR="00E775FC" w:rsidRPr="00F51B64" w:rsidRDefault="00E775FC" w:rsidP="00904C6F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【ルール説明】</w:t>
            </w:r>
          </w:p>
          <w:p w:rsidR="00E775FC" w:rsidRPr="00F51B64" w:rsidRDefault="00F51B64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="00663CE9">
              <w:rPr>
                <w:rFonts w:ascii="ＭＳ 明朝" w:eastAsia="ＭＳ 明朝" w:hAnsi="ＭＳ 明朝" w:hint="eastAsia"/>
                <w:sz w:val="18"/>
                <w:szCs w:val="18"/>
              </w:rPr>
              <w:t>５名がひと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つのグループになる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。（５名が難しいようであれば、</w:t>
            </w:r>
            <w:r w:rsidR="00151D70">
              <w:rPr>
                <w:rFonts w:ascii="ＭＳ 明朝" w:eastAsia="ＭＳ 明朝" w:hAnsi="ＭＳ 明朝" w:hint="eastAsia"/>
                <w:sz w:val="18"/>
                <w:szCs w:val="18"/>
              </w:rPr>
              <w:t>ひと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つのチームが奇数人数になるようグループを作る</w:t>
            </w:r>
            <w:r w:rsidR="00904C6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ことが望ましい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E775FC" w:rsidRPr="00F51B64" w:rsidRDefault="00F51B64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  <w:r w:rsidR="00663CE9">
              <w:rPr>
                <w:rFonts w:ascii="ＭＳ 明朝" w:eastAsia="ＭＳ 明朝" w:hAnsi="ＭＳ 明朝" w:hint="eastAsia"/>
                <w:sz w:val="18"/>
                <w:szCs w:val="18"/>
              </w:rPr>
              <w:t>一人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ずつカード（Ａ、Ｂ、Ｃのカード各1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枚）、ワークシートを配る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（ワークシートは、問題の数だけ配る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904C6F" w:rsidRPr="00F51B64" w:rsidRDefault="00904C6F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※ABCカードは</w:t>
            </w:r>
            <w:r w:rsidR="00C722FA">
              <w:rPr>
                <w:rFonts w:ascii="ＭＳ 明朝" w:eastAsia="ＭＳ 明朝" w:hAnsi="ＭＳ 明朝" w:hint="eastAsia"/>
                <w:sz w:val="18"/>
                <w:szCs w:val="18"/>
              </w:rPr>
              <w:t>付属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CD-Rに収録。</w:t>
            </w:r>
          </w:p>
        </w:tc>
        <w:tc>
          <w:tcPr>
            <w:tcW w:w="4786" w:type="dxa"/>
          </w:tcPr>
          <w:p w:rsidR="00E775FC" w:rsidRPr="00F51B64" w:rsidRDefault="00E775FC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・あらかじめグループ分け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をしておくと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ルール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説明がスムーズ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になる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。</w:t>
            </w:r>
          </w:p>
          <w:p w:rsidR="00E775FC" w:rsidRPr="00F51B64" w:rsidRDefault="00E775FC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正解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を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探すのではなく、自分ならどのような選択をするか、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が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大切であること、他者の意見をよく聞き、また自分の考えと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向き合う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ことが大切であることをルール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説明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に加えるとよい。</w:t>
            </w:r>
          </w:p>
          <w:p w:rsidR="00E775FC" w:rsidRPr="00F51B64" w:rsidRDefault="00E775FC" w:rsidP="00904C6F">
            <w:pPr>
              <w:snapToGrid w:val="0"/>
              <w:spacing w:line="20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775FC" w:rsidRPr="00BA3C28" w:rsidTr="007262F1">
        <w:trPr>
          <w:trHeight w:val="2654"/>
        </w:trPr>
        <w:tc>
          <w:tcPr>
            <w:tcW w:w="1134" w:type="dxa"/>
          </w:tcPr>
          <w:p w:rsidR="00E775FC" w:rsidRPr="00F51B64" w:rsidRDefault="00E775FC" w:rsidP="00904C6F">
            <w:pPr>
              <w:snapToGrid w:val="0"/>
              <w:spacing w:line="20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展開</w:t>
            </w:r>
          </w:p>
          <w:p w:rsidR="00663CE9" w:rsidRDefault="00663CE9" w:rsidP="00904C6F">
            <w:pPr>
              <w:snapToGrid w:val="0"/>
              <w:spacing w:line="200" w:lineRule="atLeast"/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904C6F">
            <w:pPr>
              <w:snapToGrid w:val="0"/>
              <w:spacing w:line="200" w:lineRule="atLeast"/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904C6F">
            <w:pPr>
              <w:snapToGrid w:val="0"/>
              <w:spacing w:line="200" w:lineRule="atLeast"/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904C6F">
            <w:pPr>
              <w:snapToGrid w:val="0"/>
              <w:spacing w:line="200" w:lineRule="atLeast"/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904C6F">
            <w:pPr>
              <w:snapToGrid w:val="0"/>
              <w:spacing w:line="200" w:lineRule="atLeast"/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904C6F">
            <w:pPr>
              <w:snapToGrid w:val="0"/>
              <w:spacing w:line="200" w:lineRule="atLeast"/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904C6F">
            <w:pPr>
              <w:snapToGrid w:val="0"/>
              <w:spacing w:line="200" w:lineRule="atLeast"/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904C6F">
            <w:pPr>
              <w:snapToGrid w:val="0"/>
              <w:spacing w:line="200" w:lineRule="atLeast"/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F51B64" w:rsidRDefault="00E775FC" w:rsidP="00904C6F">
            <w:pPr>
              <w:snapToGrid w:val="0"/>
              <w:spacing w:line="200" w:lineRule="atLeast"/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A059F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１０</w:t>
            </w:r>
            <w:r w:rsidRPr="00F51B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分</w:t>
            </w:r>
          </w:p>
          <w:p w:rsidR="00E775FC" w:rsidRPr="00F51B64" w:rsidRDefault="00E775FC" w:rsidP="00904C6F">
            <w:pPr>
              <w:snapToGrid w:val="0"/>
              <w:spacing w:line="200" w:lineRule="atLeast"/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×</w:t>
            </w:r>
            <w:r w:rsidR="009F44CE" w:rsidRPr="00F51B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Pr="00F51B64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題</w:t>
            </w:r>
            <w:r w:rsidRPr="00F51B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36" w:type="dxa"/>
          </w:tcPr>
          <w:p w:rsidR="00E775FC" w:rsidRPr="00F51B64" w:rsidRDefault="00F51B64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チームごとに配られた問題を、グループの代表者が読みあげる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まずは、個人で考える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。考える時間は</w:t>
            </w:r>
            <w:r w:rsidR="009F44CE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151D70">
              <w:rPr>
                <w:rFonts w:ascii="ＭＳ 明朝" w:eastAsia="ＭＳ 明朝" w:hAnsi="ＭＳ 明朝" w:hint="eastAsia"/>
                <w:sz w:val="18"/>
                <w:szCs w:val="18"/>
              </w:rPr>
              <w:t>分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で、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ワークシートに理由を記入する</w:t>
            </w:r>
            <w:r w:rsidR="00AD4261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。（この時、自分</w:t>
            </w:r>
            <w:r w:rsidR="00663CE9">
              <w:rPr>
                <w:rFonts w:ascii="ＭＳ 明朝" w:eastAsia="ＭＳ 明朝" w:hAnsi="ＭＳ 明朝" w:hint="eastAsia"/>
                <w:sz w:val="18"/>
                <w:szCs w:val="18"/>
              </w:rPr>
              <w:t>の考えはまわ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りの人に教えてはいけない</w:t>
            </w:r>
            <w:r w:rsidR="00AD4261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E775FC" w:rsidRPr="00F51B64" w:rsidRDefault="00F51B64" w:rsidP="003A7F2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④</w:t>
            </w:r>
            <w:r w:rsidR="00663CE9">
              <w:rPr>
                <w:rFonts w:ascii="ＭＳ 明朝" w:eastAsia="ＭＳ 明朝" w:hAnsi="ＭＳ 明朝" w:hint="eastAsia"/>
                <w:sz w:val="18"/>
                <w:szCs w:val="18"/>
              </w:rPr>
              <w:t>自分が考えた答えの該当するカードを、全員で一斉に開く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グループ内で自分の意見を述べ合う。</w:t>
            </w:r>
          </w:p>
          <w:p w:rsidR="00E775FC" w:rsidRPr="00F51B64" w:rsidRDefault="00F51B64" w:rsidP="00F51B64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⑤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意見を</w:t>
            </w:r>
            <w:r w:rsidR="00663CE9">
              <w:rPr>
                <w:rFonts w:ascii="ＭＳ 明朝" w:eastAsia="ＭＳ 明朝" w:hAnsi="ＭＳ 明朝"/>
                <w:sz w:val="18"/>
                <w:szCs w:val="18"/>
              </w:rPr>
              <w:t>述べ</w:t>
            </w:r>
            <w:r w:rsidR="00663CE9">
              <w:rPr>
                <w:rFonts w:ascii="ＭＳ 明朝" w:eastAsia="ＭＳ 明朝" w:hAnsi="ＭＳ 明朝" w:hint="eastAsia"/>
                <w:sz w:val="18"/>
                <w:szCs w:val="18"/>
              </w:rPr>
              <w:t>合</w:t>
            </w:r>
            <w:r w:rsidR="00E775FC" w:rsidRPr="00F51B64">
              <w:rPr>
                <w:rFonts w:ascii="ＭＳ 明朝" w:eastAsia="ＭＳ 明朝" w:hAnsi="ＭＳ 明朝"/>
                <w:sz w:val="18"/>
                <w:szCs w:val="18"/>
              </w:rPr>
              <w:t>った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後の</w:t>
            </w:r>
            <w:r w:rsidR="000368CF" w:rsidRPr="00F51B64">
              <w:rPr>
                <w:rFonts w:ascii="ＭＳ 明朝" w:eastAsia="ＭＳ 明朝" w:hAnsi="ＭＳ 明朝"/>
                <w:sz w:val="18"/>
                <w:szCs w:val="18"/>
              </w:rPr>
              <w:t>最終的な自分の考えを記入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する</w:t>
            </w:r>
            <w:r w:rsidR="00E775FC" w:rsidRPr="00F51B64">
              <w:rPr>
                <w:rFonts w:ascii="ＭＳ 明朝" w:eastAsia="ＭＳ 明朝" w:hAnsi="ＭＳ 明朝"/>
                <w:sz w:val="18"/>
                <w:szCs w:val="18"/>
              </w:rPr>
              <w:t>。</w:t>
            </w:r>
          </w:p>
        </w:tc>
        <w:tc>
          <w:tcPr>
            <w:tcW w:w="4786" w:type="dxa"/>
          </w:tcPr>
          <w:p w:rsidR="00E775FC" w:rsidRPr="00F51B64" w:rsidRDefault="00E775FC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・グループワークが</w:t>
            </w:r>
            <w:r w:rsidR="000368CF" w:rsidRPr="00F51B64">
              <w:rPr>
                <w:rFonts w:ascii="ＭＳ 明朝" w:eastAsia="ＭＳ 明朝" w:hAnsi="ＭＳ 明朝"/>
                <w:sz w:val="18"/>
                <w:szCs w:val="18"/>
              </w:rPr>
              <w:t>初めての場合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0368CF" w:rsidRPr="00F51B64">
              <w:rPr>
                <w:rFonts w:ascii="ＭＳ 明朝" w:eastAsia="ＭＳ 明朝" w:hAnsi="ＭＳ 明朝"/>
                <w:sz w:val="18"/>
                <w:szCs w:val="18"/>
              </w:rPr>
              <w:t>個人の考えを書く、話し合いをする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時間は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指導者の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裁量で少し伸ばしても差し支えない。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その場合</w:t>
            </w:r>
            <w:r w:rsidR="00CC59F3" w:rsidRPr="00F51B64">
              <w:rPr>
                <w:rFonts w:ascii="ＭＳ 明朝" w:eastAsia="ＭＳ 明朝" w:hAnsi="ＭＳ 明朝"/>
                <w:sz w:val="18"/>
                <w:szCs w:val="18"/>
              </w:rPr>
              <w:t>は問題の数を減ら</w:t>
            </w:r>
            <w:r w:rsidR="00CC59F3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しても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よい。</w:t>
            </w:r>
          </w:p>
          <w:p w:rsidR="000368CF" w:rsidRPr="00F51B64" w:rsidRDefault="00E775FC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C722FA">
              <w:rPr>
                <w:rFonts w:ascii="ＭＳ 明朝" w:eastAsia="ＭＳ 明朝" w:hAnsi="ＭＳ 明朝"/>
                <w:sz w:val="18"/>
                <w:szCs w:val="18"/>
              </w:rPr>
              <w:t>自由に話し合いがなされるよう、机間</w:t>
            </w:r>
            <w:r w:rsidR="00C722FA">
              <w:rPr>
                <w:rFonts w:ascii="ＭＳ 明朝" w:eastAsia="ＭＳ 明朝" w:hAnsi="ＭＳ 明朝" w:hint="eastAsia"/>
                <w:sz w:val="18"/>
                <w:szCs w:val="18"/>
              </w:rPr>
              <w:t>指導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など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で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声かけをしながら促す。</w:t>
            </w:r>
          </w:p>
          <w:p w:rsidR="000368CF" w:rsidRPr="00F51B64" w:rsidRDefault="00CC59F3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設問を減らし、考える時間、意見を述べ合う時間を増やすことで、自分の考えや理解を深めることもできる。</w:t>
            </w:r>
          </w:p>
          <w:p w:rsidR="00E775FC" w:rsidRPr="00F51B64" w:rsidRDefault="00CC59F3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0368C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カードC（その他）によって、考えの多様性を知ることができる。</w:t>
            </w:r>
          </w:p>
        </w:tc>
      </w:tr>
      <w:tr w:rsidR="00E775FC" w:rsidRPr="00BA3C28" w:rsidTr="007262F1">
        <w:trPr>
          <w:trHeight w:val="4272"/>
        </w:trPr>
        <w:tc>
          <w:tcPr>
            <w:tcW w:w="1134" w:type="dxa"/>
          </w:tcPr>
          <w:p w:rsidR="00E775FC" w:rsidRPr="00F51B64" w:rsidRDefault="00E775FC" w:rsidP="00904C6F">
            <w:pPr>
              <w:snapToGrid w:val="0"/>
              <w:spacing w:line="20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まとめ</w:t>
            </w: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663CE9" w:rsidRDefault="00663CE9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:rsidR="00151D70" w:rsidRDefault="00E775FC" w:rsidP="00F51B64">
            <w:pPr>
              <w:snapToGrid w:val="0"/>
              <w:spacing w:line="20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（５～</w:t>
            </w:r>
          </w:p>
          <w:p w:rsidR="00E775FC" w:rsidRPr="00E96383" w:rsidRDefault="00E775FC" w:rsidP="00151D70">
            <w:pPr>
              <w:snapToGrid w:val="0"/>
              <w:spacing w:line="200" w:lineRule="atLeast"/>
              <w:ind w:firstLineChars="100" w:firstLine="18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１０分）</w:t>
            </w:r>
          </w:p>
        </w:tc>
        <w:tc>
          <w:tcPr>
            <w:tcW w:w="3436" w:type="dxa"/>
          </w:tcPr>
          <w:p w:rsidR="00E775FC" w:rsidRPr="00F51B64" w:rsidRDefault="00F51B64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⑥</w:t>
            </w:r>
            <w:r w:rsidR="00E775FC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ふりかえり、</w:t>
            </w:r>
            <w:r w:rsidR="00CC59F3" w:rsidRPr="00F51B64">
              <w:rPr>
                <w:rFonts w:ascii="ＭＳ 明朝" w:eastAsia="ＭＳ 明朝" w:hAnsi="ＭＳ 明朝"/>
                <w:sz w:val="18"/>
                <w:szCs w:val="18"/>
              </w:rPr>
              <w:t>やってみてどうだったか</w:t>
            </w:r>
            <w:r w:rsidR="00E775FC" w:rsidRPr="00F51B64">
              <w:rPr>
                <w:rFonts w:ascii="ＭＳ 明朝" w:eastAsia="ＭＳ 明朝" w:hAnsi="ＭＳ 明朝"/>
                <w:sz w:val="18"/>
                <w:szCs w:val="18"/>
              </w:rPr>
              <w:t>を</w:t>
            </w:r>
            <w:r w:rsidR="00051160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ワークシートに記入する。</w:t>
            </w:r>
          </w:p>
          <w:p w:rsidR="00E775FC" w:rsidRPr="00F51B64" w:rsidRDefault="00E775FC" w:rsidP="00904C6F">
            <w:pPr>
              <w:snapToGrid w:val="0"/>
              <w:spacing w:line="20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775FC" w:rsidRPr="00F51B64" w:rsidRDefault="00E775FC" w:rsidP="00904C6F">
            <w:pPr>
              <w:snapToGrid w:val="0"/>
              <w:spacing w:line="20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786" w:type="dxa"/>
          </w:tcPr>
          <w:p w:rsidR="00E775FC" w:rsidRPr="00F51B64" w:rsidRDefault="00E775FC" w:rsidP="00904C6F">
            <w:pPr>
              <w:snapToGrid w:val="0"/>
              <w:spacing w:line="20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・授業時間</w:t>
            </w:r>
            <w:r w:rsidR="009F44CE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４５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分</w:t>
            </w:r>
            <w:r w:rsidR="00CC59F3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9F44CE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５０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分に対応する。</w:t>
            </w:r>
          </w:p>
          <w:p w:rsidR="00E775FC" w:rsidRPr="00F51B64" w:rsidRDefault="00E775FC" w:rsidP="00904C6F">
            <w:pPr>
              <w:snapToGrid w:val="0"/>
              <w:spacing w:line="20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時間があれば感想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などを</w:t>
            </w:r>
            <w:r w:rsidR="00C722FA">
              <w:rPr>
                <w:rFonts w:ascii="ＭＳ 明朝" w:eastAsia="ＭＳ 明朝" w:hAnsi="ＭＳ 明朝"/>
                <w:sz w:val="18"/>
                <w:szCs w:val="18"/>
              </w:rPr>
              <w:t>発表させても</w:t>
            </w:r>
            <w:r w:rsidR="00C722FA">
              <w:rPr>
                <w:rFonts w:ascii="ＭＳ 明朝" w:eastAsia="ＭＳ 明朝" w:hAnsi="ＭＳ 明朝" w:hint="eastAsia"/>
                <w:sz w:val="18"/>
                <w:szCs w:val="18"/>
              </w:rPr>
              <w:t>よ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い。</w:t>
            </w:r>
          </w:p>
          <w:p w:rsidR="00051160" w:rsidRPr="00F51B64" w:rsidRDefault="00E775FC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短い時間の中で選択を迫られ、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選びとらなければ</w:t>
            </w:r>
            <w:r w:rsidRPr="00F51B64">
              <w:rPr>
                <w:rFonts w:ascii="ＭＳ 明朝" w:eastAsia="ＭＳ 明朝" w:hAnsi="ＭＳ 明朝"/>
                <w:sz w:val="18"/>
                <w:szCs w:val="18"/>
              </w:rPr>
              <w:t>ならない場面があることも説明する。</w:t>
            </w:r>
          </w:p>
          <w:p w:rsidR="00051160" w:rsidRPr="00F51B64" w:rsidRDefault="00051160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・多数派の意見が正しく、少数派の意見が間違っていることはない。少数の意見（他とは異なる意見）であっても、自分の意見を述べられること。また、他の意見を受け入れたうえで、自分の考えを改めて見つめ直し、述べることの大切</w:t>
            </w:r>
            <w:r w:rsidR="00904C6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さ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を伝えること。（意見が変わることは、負けではない。相手（</w:t>
            </w:r>
            <w:r w:rsidR="00151D70">
              <w:rPr>
                <w:rFonts w:ascii="ＭＳ 明朝" w:eastAsia="ＭＳ 明朝" w:hAnsi="ＭＳ 明朝" w:hint="eastAsia"/>
                <w:sz w:val="18"/>
                <w:szCs w:val="18"/>
              </w:rPr>
              <w:t>他人</w:t>
            </w:r>
            <w:r w:rsidR="00904C6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）の考えに単に流されたのではなく、自分自身を深く見つめ直す</w:t>
            </w:r>
            <w:r w:rsidR="00C722FA">
              <w:rPr>
                <w:rFonts w:ascii="ＭＳ 明朝" w:eastAsia="ＭＳ 明朝" w:hAnsi="ＭＳ 明朝" w:hint="eastAsia"/>
                <w:sz w:val="18"/>
                <w:szCs w:val="18"/>
              </w:rPr>
              <w:t>ことができる機会であることを伝える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051160" w:rsidRPr="00F51B64" w:rsidRDefault="00051160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・災害に関する</w:t>
            </w:r>
            <w:r w:rsidR="009D4BE4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新聞記事等から、新たに設問を作成することも可能であること。また</w:t>
            </w:r>
            <w:r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設問を児童・生徒自身が見つけ</w:t>
            </w:r>
            <w:r w:rsidR="009D4BE4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出し、制作することで、問題や課題発見の気づきを促すこともできる</w:t>
            </w:r>
            <w:r w:rsidR="00C722F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:rsidR="00E775FC" w:rsidRPr="00F51B64" w:rsidRDefault="00663CE9" w:rsidP="00904C6F">
            <w:pPr>
              <w:snapToGrid w:val="0"/>
              <w:spacing w:line="20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・付属CD-Rに収録の</w:t>
            </w:r>
            <w:r w:rsidR="00904C6F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「自分だったらどうする」の活用にあたってを参考に</w:t>
            </w:r>
            <w:r w:rsidR="00051160" w:rsidRPr="00F51B64">
              <w:rPr>
                <w:rFonts w:ascii="ＭＳ 明朝" w:eastAsia="ＭＳ 明朝" w:hAnsi="ＭＳ 明朝" w:hint="eastAsia"/>
                <w:sz w:val="18"/>
                <w:szCs w:val="18"/>
              </w:rPr>
              <w:t>説明する。</w:t>
            </w:r>
          </w:p>
        </w:tc>
      </w:tr>
    </w:tbl>
    <w:p w:rsidR="007262F1" w:rsidRDefault="007262F1" w:rsidP="00B97412">
      <w:pPr>
        <w:jc w:val="left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</w:p>
    <w:sectPr w:rsidR="007262F1" w:rsidSect="00B854A7">
      <w:pgSz w:w="11906" w:h="16838" w:code="9"/>
      <w:pgMar w:top="425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2F1" w:rsidRDefault="007262F1" w:rsidP="00160D1C">
      <w:r>
        <w:separator/>
      </w:r>
    </w:p>
  </w:endnote>
  <w:endnote w:type="continuationSeparator" w:id="0">
    <w:p w:rsidR="007262F1" w:rsidRDefault="007262F1" w:rsidP="00160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2F1" w:rsidRDefault="007262F1" w:rsidP="00160D1C">
      <w:r>
        <w:separator/>
      </w:r>
    </w:p>
  </w:footnote>
  <w:footnote w:type="continuationSeparator" w:id="0">
    <w:p w:rsidR="007262F1" w:rsidRDefault="007262F1" w:rsidP="00160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9C3"/>
    <w:multiLevelType w:val="hybridMultilevel"/>
    <w:tmpl w:val="FCC6F742"/>
    <w:lvl w:ilvl="0" w:tplc="C5A4DAEA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A922C0"/>
    <w:multiLevelType w:val="hybridMultilevel"/>
    <w:tmpl w:val="70644326"/>
    <w:lvl w:ilvl="0" w:tplc="62BE76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BDD2AC7"/>
    <w:multiLevelType w:val="hybridMultilevel"/>
    <w:tmpl w:val="2F52BD0C"/>
    <w:lvl w:ilvl="0" w:tplc="F7C87D7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CD71DA1"/>
    <w:multiLevelType w:val="hybridMultilevel"/>
    <w:tmpl w:val="C2DE3398"/>
    <w:lvl w:ilvl="0" w:tplc="CEBEF11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D562B67"/>
    <w:multiLevelType w:val="hybridMultilevel"/>
    <w:tmpl w:val="62861DE2"/>
    <w:lvl w:ilvl="0" w:tplc="511C18D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CE16CB1"/>
    <w:multiLevelType w:val="hybridMultilevel"/>
    <w:tmpl w:val="0EB8F9D4"/>
    <w:lvl w:ilvl="0" w:tplc="56AA370C">
      <w:numFmt w:val="bullet"/>
      <w:lvlText w:val="※"/>
      <w:lvlJc w:val="left"/>
      <w:pPr>
        <w:ind w:left="1163" w:hanging="360"/>
      </w:pPr>
      <w:rPr>
        <w:rFonts w:ascii="ＭＳ ゴシック" w:eastAsia="ＭＳ ゴシック" w:hAnsi="ＭＳ ゴシック" w:cstheme="minorBidi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3" w:hanging="420"/>
      </w:pPr>
      <w:rPr>
        <w:rFonts w:ascii="Wingdings" w:hAnsi="Wingdings" w:hint="default"/>
      </w:rPr>
    </w:lvl>
  </w:abstractNum>
  <w:abstractNum w:abstractNumId="6">
    <w:nsid w:val="44C32D39"/>
    <w:multiLevelType w:val="hybridMultilevel"/>
    <w:tmpl w:val="02CA7292"/>
    <w:lvl w:ilvl="0" w:tplc="B1126D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8B919BF"/>
    <w:multiLevelType w:val="hybridMultilevel"/>
    <w:tmpl w:val="A35EBFDA"/>
    <w:lvl w:ilvl="0" w:tplc="91E45448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65F"/>
    <w:rsid w:val="00027C4A"/>
    <w:rsid w:val="000346CB"/>
    <w:rsid w:val="000368CF"/>
    <w:rsid w:val="00041900"/>
    <w:rsid w:val="00041B95"/>
    <w:rsid w:val="0005065F"/>
    <w:rsid w:val="00051160"/>
    <w:rsid w:val="00055C70"/>
    <w:rsid w:val="00066B5F"/>
    <w:rsid w:val="00080EBF"/>
    <w:rsid w:val="000977A1"/>
    <w:rsid w:val="00097A20"/>
    <w:rsid w:val="000B4788"/>
    <w:rsid w:val="000E27BA"/>
    <w:rsid w:val="001279C4"/>
    <w:rsid w:val="00133DFA"/>
    <w:rsid w:val="00151D70"/>
    <w:rsid w:val="00160D1C"/>
    <w:rsid w:val="001B7703"/>
    <w:rsid w:val="001E28B6"/>
    <w:rsid w:val="001F4B45"/>
    <w:rsid w:val="00202AD9"/>
    <w:rsid w:val="002443D6"/>
    <w:rsid w:val="002635AA"/>
    <w:rsid w:val="002807AA"/>
    <w:rsid w:val="00282ADB"/>
    <w:rsid w:val="002A0EF2"/>
    <w:rsid w:val="002B35D4"/>
    <w:rsid w:val="002C7018"/>
    <w:rsid w:val="002E5537"/>
    <w:rsid w:val="002E6E42"/>
    <w:rsid w:val="003079D6"/>
    <w:rsid w:val="003647F2"/>
    <w:rsid w:val="003A6115"/>
    <w:rsid w:val="003A7F2F"/>
    <w:rsid w:val="003B6CD2"/>
    <w:rsid w:val="004330C7"/>
    <w:rsid w:val="00464289"/>
    <w:rsid w:val="004962C2"/>
    <w:rsid w:val="005C5831"/>
    <w:rsid w:val="00612A6F"/>
    <w:rsid w:val="006616CF"/>
    <w:rsid w:val="00663CE9"/>
    <w:rsid w:val="00665918"/>
    <w:rsid w:val="0068124A"/>
    <w:rsid w:val="006A07F5"/>
    <w:rsid w:val="006B28C8"/>
    <w:rsid w:val="006C5C79"/>
    <w:rsid w:val="006D6AFE"/>
    <w:rsid w:val="007262F1"/>
    <w:rsid w:val="00764CEC"/>
    <w:rsid w:val="00780939"/>
    <w:rsid w:val="00834AF4"/>
    <w:rsid w:val="008E6ED9"/>
    <w:rsid w:val="00904C6F"/>
    <w:rsid w:val="00935EC7"/>
    <w:rsid w:val="00936678"/>
    <w:rsid w:val="00943D75"/>
    <w:rsid w:val="009468FC"/>
    <w:rsid w:val="009518BD"/>
    <w:rsid w:val="0099286E"/>
    <w:rsid w:val="009D4BE4"/>
    <w:rsid w:val="009F44CE"/>
    <w:rsid w:val="00A059F2"/>
    <w:rsid w:val="00A277BA"/>
    <w:rsid w:val="00A52F68"/>
    <w:rsid w:val="00A879C7"/>
    <w:rsid w:val="00A95028"/>
    <w:rsid w:val="00A95B1E"/>
    <w:rsid w:val="00AD1533"/>
    <w:rsid w:val="00AD4261"/>
    <w:rsid w:val="00AF603D"/>
    <w:rsid w:val="00B04FC1"/>
    <w:rsid w:val="00B26D55"/>
    <w:rsid w:val="00B854A7"/>
    <w:rsid w:val="00B97412"/>
    <w:rsid w:val="00BA3C28"/>
    <w:rsid w:val="00BD09DC"/>
    <w:rsid w:val="00C23CE9"/>
    <w:rsid w:val="00C47F6F"/>
    <w:rsid w:val="00C72194"/>
    <w:rsid w:val="00C722FA"/>
    <w:rsid w:val="00C8390D"/>
    <w:rsid w:val="00C95062"/>
    <w:rsid w:val="00CC59F3"/>
    <w:rsid w:val="00D256F5"/>
    <w:rsid w:val="00E421CB"/>
    <w:rsid w:val="00E529E6"/>
    <w:rsid w:val="00E775FC"/>
    <w:rsid w:val="00E96383"/>
    <w:rsid w:val="00EA5D55"/>
    <w:rsid w:val="00EB33DF"/>
    <w:rsid w:val="00F04008"/>
    <w:rsid w:val="00F20F31"/>
    <w:rsid w:val="00F35DF1"/>
    <w:rsid w:val="00F51B64"/>
    <w:rsid w:val="00F525AD"/>
    <w:rsid w:val="00F5362B"/>
    <w:rsid w:val="00F82798"/>
    <w:rsid w:val="00FA5143"/>
    <w:rsid w:val="00FB6581"/>
    <w:rsid w:val="00FC1676"/>
    <w:rsid w:val="00FC2694"/>
    <w:rsid w:val="00FC2AA4"/>
    <w:rsid w:val="00FD56B7"/>
    <w:rsid w:val="00FF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77BA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77BA"/>
    <w:rPr>
      <w:rFonts w:ascii="ヒラギノ角ゴ ProN W3" w:eastAsia="ヒラギノ角ゴ ProN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0D1C"/>
  </w:style>
  <w:style w:type="paragraph" w:styleId="a8">
    <w:name w:val="footer"/>
    <w:basedOn w:val="a"/>
    <w:link w:val="a9"/>
    <w:uiPriority w:val="99"/>
    <w:unhideWhenUsed/>
    <w:rsid w:val="00160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0D1C"/>
  </w:style>
  <w:style w:type="table" w:customStyle="1" w:styleId="1">
    <w:name w:val="表 (格子)1"/>
    <w:basedOn w:val="a1"/>
    <w:next w:val="a3"/>
    <w:uiPriority w:val="59"/>
    <w:rsid w:val="00AF6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775FC"/>
    <w:pPr>
      <w:ind w:leftChars="400" w:left="840"/>
    </w:pPr>
    <w:rPr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BBDDCB-FF12-43E0-92D1-089452AF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青少年赤十字防災教育プログラム</dc:title>
  <dc:subject>青少年赤十字防災教育プログラム</dc:subject>
  <dc:creator>日本赤十字社</dc:creator>
  <cp:lastModifiedBy>admin</cp:lastModifiedBy>
  <cp:revision>12</cp:revision>
  <cp:lastPrinted>2015-01-06T08:31:00Z</cp:lastPrinted>
  <dcterms:created xsi:type="dcterms:W3CDTF">2014-12-22T01:41:00Z</dcterms:created>
  <dcterms:modified xsi:type="dcterms:W3CDTF">2015-01-07T08:17:00Z</dcterms:modified>
</cp:coreProperties>
</file>