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1CBF" w14:textId="2CE63B8A" w:rsidR="00F8691C" w:rsidRDefault="00F8691C" w:rsidP="00F8691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>人権研修講師</w:t>
      </w:r>
      <w:r w:rsidR="00B804FC">
        <w:rPr>
          <w:rFonts w:ascii="メイリオ" w:eastAsia="メイリオ" w:hAnsi="メイリオ" w:cs="メイリオ" w:hint="eastAsia"/>
          <w:b/>
          <w:sz w:val="36"/>
        </w:rPr>
        <w:t>派遣</w:t>
      </w:r>
      <w:r>
        <w:rPr>
          <w:rFonts w:ascii="メイリオ" w:eastAsia="メイリオ" w:hAnsi="メイリオ" w:cs="メイリオ"/>
          <w:b/>
          <w:sz w:val="36"/>
        </w:rPr>
        <w:t>申込</w:t>
      </w:r>
      <w:r w:rsidRPr="00F93332">
        <w:rPr>
          <w:rFonts w:ascii="メイリオ" w:eastAsia="メイリオ" w:hAnsi="メイリオ" w:cs="メイリオ" w:hint="eastAsia"/>
          <w:b/>
          <w:sz w:val="36"/>
        </w:rPr>
        <w:t>用紙</w:t>
      </w:r>
    </w:p>
    <w:p w14:paraId="184BB1AB" w14:textId="77777777" w:rsidR="004774D0" w:rsidRDefault="00F8691C" w:rsidP="004774D0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下記、必要事項をご記入のうえ、</w:t>
      </w:r>
      <w:r>
        <w:rPr>
          <w:rFonts w:ascii="メイリオ" w:eastAsia="メイリオ" w:hAnsi="メイリオ" w:cs="メイリオ" w:hint="eastAsia"/>
          <w:sz w:val="24"/>
        </w:rPr>
        <w:t>日本赤十字社鳥取県支部</w:t>
      </w:r>
      <w:r w:rsidRPr="009D15FA">
        <w:rPr>
          <w:rFonts w:ascii="メイリオ" w:eastAsia="メイリオ" w:hAnsi="メイリオ" w:cs="メイリオ" w:hint="eastAsia"/>
          <w:sz w:val="24"/>
        </w:rPr>
        <w:t>事務局へご持参いただくか、ご郵送</w:t>
      </w:r>
    </w:p>
    <w:p w14:paraId="2AEB9E5A" w14:textId="77777777" w:rsidR="00F8691C" w:rsidRDefault="00F8691C" w:rsidP="004774D0">
      <w:pPr>
        <w:spacing w:line="4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(F</w:t>
      </w:r>
      <w:r w:rsidRPr="009D15FA">
        <w:rPr>
          <w:rFonts w:ascii="メイリオ" w:eastAsia="メイリオ" w:hAnsi="メイリオ" w:cs="メイリオ" w:hint="eastAsia"/>
          <w:sz w:val="24"/>
        </w:rPr>
        <w:t>AX</w:t>
      </w:r>
      <w:r>
        <w:rPr>
          <w:rFonts w:ascii="メイリオ" w:eastAsia="メイリオ" w:hAnsi="メイリオ" w:cs="メイリオ"/>
          <w:sz w:val="24"/>
        </w:rPr>
        <w:t>)</w:t>
      </w:r>
      <w:r>
        <w:rPr>
          <w:rFonts w:ascii="メイリオ" w:eastAsia="メイリオ" w:hAnsi="メイリオ" w:cs="メイリオ" w:hint="eastAsia"/>
          <w:sz w:val="24"/>
        </w:rPr>
        <w:t>、電子メールにて</w:t>
      </w:r>
      <w:r w:rsidRPr="009D15FA">
        <w:rPr>
          <w:rFonts w:ascii="メイリオ" w:eastAsia="メイリオ" w:hAnsi="メイリオ" w:cs="メイリオ" w:hint="eastAsia"/>
          <w:sz w:val="24"/>
        </w:rPr>
        <w:t>お送り</w:t>
      </w:r>
      <w:r>
        <w:rPr>
          <w:rFonts w:ascii="メイリオ" w:eastAsia="メイリオ" w:hAnsi="メイリオ" w:cs="メイリオ" w:hint="eastAsia"/>
          <w:sz w:val="24"/>
        </w:rPr>
        <w:t>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2C26A323" w14:textId="77777777" w:rsidR="004C6A8D" w:rsidRDefault="004C6A8D" w:rsidP="004C6A8D">
      <w:pPr>
        <w:spacing w:line="460" w:lineRule="exact"/>
        <w:jc w:val="left"/>
        <w:rPr>
          <w:rFonts w:ascii="メイリオ" w:eastAsia="メイリオ" w:hAnsi="メイリオ" w:cs="メイリオ"/>
          <w:sz w:val="24"/>
          <w:bdr w:val="single" w:sz="4" w:space="0" w:color="auto"/>
        </w:rPr>
      </w:pPr>
      <w:r>
        <w:rPr>
          <w:rFonts w:ascii="メイリオ" w:eastAsia="メイリオ" w:hAnsi="メイリオ" w:cs="メイリオ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　　　　　</w:t>
      </w:r>
      <w:r w:rsidRPr="004C6A8D">
        <w:rPr>
          <w:rFonts w:ascii="メイリオ" w:eastAsia="メイリオ" w:hAnsi="メイリオ" w:cs="メイリオ" w:hint="eastAsia"/>
          <w:sz w:val="24"/>
          <w:bdr w:val="single" w:sz="4" w:space="0" w:color="auto"/>
        </w:rPr>
        <w:t>申込日：令和　　年　　月</w:t>
      </w:r>
      <w:r w:rsidR="00B804FC">
        <w:rPr>
          <w:rFonts w:ascii="メイリオ" w:eastAsia="メイリオ" w:hAnsi="メイリオ" w:cs="メイリオ" w:hint="eastAsia"/>
          <w:sz w:val="24"/>
          <w:bdr w:val="single" w:sz="4" w:space="0" w:color="auto"/>
        </w:rPr>
        <w:t xml:space="preserve">　</w:t>
      </w:r>
      <w:r w:rsidRPr="004C6A8D">
        <w:rPr>
          <w:rFonts w:ascii="メイリオ" w:eastAsia="メイリオ" w:hAnsi="メイリオ" w:cs="メイリオ" w:hint="eastAsia"/>
          <w:sz w:val="24"/>
          <w:bdr w:val="single" w:sz="4" w:space="0" w:color="auto"/>
        </w:rPr>
        <w:t xml:space="preserve">　日</w:t>
      </w:r>
    </w:p>
    <w:p w14:paraId="614D3148" w14:textId="77777777" w:rsidR="004774D0" w:rsidRPr="009D15FA" w:rsidRDefault="004774D0" w:rsidP="004C6A8D">
      <w:pPr>
        <w:spacing w:line="460" w:lineRule="exact"/>
        <w:jc w:val="left"/>
        <w:rPr>
          <w:rFonts w:ascii="メイリオ" w:eastAsia="メイリオ" w:hAnsi="メイリオ" w:cs="メイリオ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1265"/>
        <w:gridCol w:w="2741"/>
        <w:gridCol w:w="2585"/>
        <w:gridCol w:w="1874"/>
      </w:tblGrid>
      <w:tr w:rsidR="00F8691C" w14:paraId="28722775" w14:textId="77777777" w:rsidTr="004C6A8D">
        <w:tc>
          <w:tcPr>
            <w:tcW w:w="1991" w:type="dxa"/>
            <w:shd w:val="clear" w:color="auto" w:fill="F2F2F2" w:themeFill="background1" w:themeFillShade="F2"/>
          </w:tcPr>
          <w:p w14:paraId="69688081" w14:textId="77777777" w:rsidR="00F8691C" w:rsidRPr="0049741F" w:rsidRDefault="00F8691C" w:rsidP="004774D0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企業・団体名</w:t>
            </w:r>
          </w:p>
        </w:tc>
        <w:tc>
          <w:tcPr>
            <w:tcW w:w="8465" w:type="dxa"/>
            <w:gridSpan w:val="4"/>
          </w:tcPr>
          <w:p w14:paraId="6916BD89" w14:textId="77777777" w:rsidR="00F8691C" w:rsidRPr="0049741F" w:rsidRDefault="00F8691C" w:rsidP="0073575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F8691C" w14:paraId="428CF668" w14:textId="77777777" w:rsidTr="001C642A">
        <w:trPr>
          <w:trHeight w:val="921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E60828E" w14:textId="77777777" w:rsidR="00F8691C" w:rsidRPr="0049741F" w:rsidRDefault="00F8691C" w:rsidP="0073575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日時</w:t>
            </w:r>
          </w:p>
        </w:tc>
        <w:tc>
          <w:tcPr>
            <w:tcW w:w="8465" w:type="dxa"/>
            <w:gridSpan w:val="4"/>
            <w:vAlign w:val="center"/>
          </w:tcPr>
          <w:p w14:paraId="4117A11F" w14:textId="0755DB48" w:rsidR="008E6A30" w:rsidRPr="0049741F" w:rsidRDefault="00F8691C" w:rsidP="008E6A30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令和　　年　　月　　日（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時　　分～　　時　　分</w:t>
            </w:r>
          </w:p>
        </w:tc>
      </w:tr>
      <w:tr w:rsidR="008E6A30" w14:paraId="3B6E20C0" w14:textId="77777777" w:rsidTr="004C6A8D">
        <w:trPr>
          <w:trHeight w:val="680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0EE1EA26" w14:textId="5338FD04" w:rsidR="008E6A30" w:rsidRDefault="008E6A30" w:rsidP="0073575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予定人数</w:t>
            </w:r>
          </w:p>
        </w:tc>
        <w:tc>
          <w:tcPr>
            <w:tcW w:w="8465" w:type="dxa"/>
            <w:gridSpan w:val="4"/>
          </w:tcPr>
          <w:p w14:paraId="0BE06ACE" w14:textId="2547E3BF" w:rsidR="008E6A30" w:rsidRDefault="008E6A30" w:rsidP="00F8691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人</w:t>
            </w:r>
          </w:p>
        </w:tc>
      </w:tr>
      <w:tr w:rsidR="004C6A8D" w14:paraId="7854942F" w14:textId="77777777" w:rsidTr="004C6A8D">
        <w:trPr>
          <w:trHeight w:val="663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34D5CCF2" w14:textId="77777777" w:rsidR="004C6A8D" w:rsidRDefault="004C6A8D" w:rsidP="0073575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場所</w:t>
            </w:r>
          </w:p>
        </w:tc>
        <w:tc>
          <w:tcPr>
            <w:tcW w:w="4006" w:type="dxa"/>
            <w:gridSpan w:val="2"/>
          </w:tcPr>
          <w:p w14:paraId="09243F9A" w14:textId="77777777" w:rsidR="004C6A8D" w:rsidRDefault="004C6A8D" w:rsidP="00735757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2585" w:type="dxa"/>
          </w:tcPr>
          <w:p w14:paraId="4EA8A8B2" w14:textId="77777777" w:rsidR="004C6A8D" w:rsidRPr="004C6A8D" w:rsidRDefault="004C6A8D" w:rsidP="004C6A8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C6A8D">
              <w:rPr>
                <w:rFonts w:ascii="メイリオ" w:eastAsia="メイリオ" w:hAnsi="メイリオ" w:cs="メイリオ" w:hint="eastAsia"/>
                <w:sz w:val="28"/>
                <w:szCs w:val="28"/>
              </w:rPr>
              <w:t>収容人数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75CA5E2" w14:textId="77777777" w:rsidR="004C6A8D" w:rsidRPr="004C6A8D" w:rsidRDefault="004C6A8D" w:rsidP="004C6A8D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C6A8D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人</w:t>
            </w:r>
          </w:p>
        </w:tc>
      </w:tr>
      <w:tr w:rsidR="004C6A8D" w14:paraId="4CE3E803" w14:textId="77777777" w:rsidTr="004774D0">
        <w:trPr>
          <w:trHeight w:val="566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FC5BB0B" w14:textId="77777777" w:rsidR="004774D0" w:rsidRDefault="004774D0" w:rsidP="004774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行事名</w:t>
            </w:r>
          </w:p>
        </w:tc>
        <w:tc>
          <w:tcPr>
            <w:tcW w:w="8465" w:type="dxa"/>
            <w:gridSpan w:val="4"/>
            <w:tcBorders>
              <w:top w:val="nil"/>
            </w:tcBorders>
          </w:tcPr>
          <w:p w14:paraId="3FA58B75" w14:textId="77777777" w:rsidR="004C6A8D" w:rsidRDefault="004774D0" w:rsidP="00735757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　　　　　　　　　　　　　　　　　　　　　　　　　※特段の行事名がある場合</w:t>
            </w:r>
          </w:p>
        </w:tc>
      </w:tr>
      <w:tr w:rsidR="004774D0" w14:paraId="5FBD445D" w14:textId="77777777" w:rsidTr="004774D0">
        <w:trPr>
          <w:trHeight w:val="701"/>
        </w:trPr>
        <w:tc>
          <w:tcPr>
            <w:tcW w:w="19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89321" w14:textId="77777777" w:rsidR="004774D0" w:rsidRDefault="004774D0" w:rsidP="0073575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対象者</w:t>
            </w:r>
          </w:p>
        </w:tc>
        <w:tc>
          <w:tcPr>
            <w:tcW w:w="8465" w:type="dxa"/>
            <w:gridSpan w:val="4"/>
            <w:tcBorders>
              <w:top w:val="single" w:sz="4" w:space="0" w:color="auto"/>
            </w:tcBorders>
          </w:tcPr>
          <w:p w14:paraId="2141433D" w14:textId="77777777" w:rsidR="004774D0" w:rsidRDefault="004774D0" w:rsidP="00735757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C6A8D" w14:paraId="521A57A9" w14:textId="77777777" w:rsidTr="004C6A8D">
        <w:trPr>
          <w:trHeight w:val="975"/>
        </w:trPr>
        <w:tc>
          <w:tcPr>
            <w:tcW w:w="1991" w:type="dxa"/>
            <w:vMerge w:val="restart"/>
            <w:shd w:val="clear" w:color="auto" w:fill="F2F2F2" w:themeFill="background1" w:themeFillShade="F2"/>
            <w:vAlign w:val="center"/>
          </w:tcPr>
          <w:p w14:paraId="7AF48F61" w14:textId="77777777" w:rsidR="004C6A8D" w:rsidRDefault="004C6A8D" w:rsidP="0073575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465" w:type="dxa"/>
            <w:gridSpan w:val="4"/>
          </w:tcPr>
          <w:p w14:paraId="132D7626" w14:textId="77777777" w:rsidR="004C6A8D" w:rsidRPr="004C6A8D" w:rsidRDefault="004C6A8D" w:rsidP="00735757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</w:tc>
      </w:tr>
      <w:tr w:rsidR="004C6A8D" w14:paraId="10BC08D9" w14:textId="77777777" w:rsidTr="004C6A8D">
        <w:trPr>
          <w:trHeight w:val="720"/>
        </w:trPr>
        <w:tc>
          <w:tcPr>
            <w:tcW w:w="1991" w:type="dxa"/>
            <w:vMerge/>
            <w:shd w:val="clear" w:color="auto" w:fill="F2F2F2" w:themeFill="background1" w:themeFillShade="F2"/>
          </w:tcPr>
          <w:p w14:paraId="57A1CFA6" w14:textId="77777777" w:rsidR="004C6A8D" w:rsidRDefault="004C6A8D" w:rsidP="0073575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75A80AAA" w14:textId="77777777" w:rsidR="004C6A8D" w:rsidRPr="00FE2660" w:rsidRDefault="004C6A8D" w:rsidP="00735757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7200" w:type="dxa"/>
            <w:gridSpan w:val="3"/>
          </w:tcPr>
          <w:p w14:paraId="4AAE0329" w14:textId="77777777" w:rsidR="004C6A8D" w:rsidRPr="00FE2660" w:rsidRDefault="004C6A8D" w:rsidP="00735757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F8691C" w14:paraId="380FFDB7" w14:textId="77777777" w:rsidTr="004C6A8D">
        <w:trPr>
          <w:trHeight w:val="720"/>
        </w:trPr>
        <w:tc>
          <w:tcPr>
            <w:tcW w:w="1991" w:type="dxa"/>
            <w:vMerge/>
            <w:shd w:val="clear" w:color="auto" w:fill="F2F2F2" w:themeFill="background1" w:themeFillShade="F2"/>
          </w:tcPr>
          <w:p w14:paraId="18AC3537" w14:textId="77777777" w:rsidR="00F8691C" w:rsidRDefault="00F8691C" w:rsidP="0073575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F2F2F2" w:themeFill="background1" w:themeFillShade="F2"/>
          </w:tcPr>
          <w:p w14:paraId="2182444B" w14:textId="77777777" w:rsidR="00F8691C" w:rsidRPr="00FE2660" w:rsidRDefault="00F8691C" w:rsidP="00735757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200" w:type="dxa"/>
            <w:gridSpan w:val="3"/>
          </w:tcPr>
          <w:p w14:paraId="1D82A566" w14:textId="77777777" w:rsidR="00F8691C" w:rsidRPr="00FE2660" w:rsidRDefault="00F8691C" w:rsidP="00735757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F8691C" w14:paraId="4F8ACB0E" w14:textId="77777777" w:rsidTr="004C6A8D">
        <w:tc>
          <w:tcPr>
            <w:tcW w:w="1991" w:type="dxa"/>
            <w:shd w:val="clear" w:color="auto" w:fill="F2F2F2" w:themeFill="background1" w:themeFillShade="F2"/>
          </w:tcPr>
          <w:p w14:paraId="58853024" w14:textId="77777777" w:rsidR="00F8691C" w:rsidRDefault="004C6A8D" w:rsidP="0073575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担当者</w:t>
            </w:r>
          </w:p>
        </w:tc>
        <w:tc>
          <w:tcPr>
            <w:tcW w:w="8465" w:type="dxa"/>
            <w:gridSpan w:val="4"/>
            <w:vAlign w:val="center"/>
          </w:tcPr>
          <w:p w14:paraId="0894CD0B" w14:textId="77777777" w:rsidR="004C6A8D" w:rsidRDefault="004C6A8D" w:rsidP="00735757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F8691C" w14:paraId="673A96C5" w14:textId="77777777" w:rsidTr="006E1BE0">
        <w:trPr>
          <w:trHeight w:val="1195"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1A9CAA6F" w14:textId="77777777" w:rsidR="00F8691C" w:rsidRPr="0049741F" w:rsidRDefault="004C6A8D" w:rsidP="0073575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質問・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ご要望</w:t>
            </w:r>
          </w:p>
        </w:tc>
        <w:tc>
          <w:tcPr>
            <w:tcW w:w="8465" w:type="dxa"/>
            <w:gridSpan w:val="4"/>
          </w:tcPr>
          <w:p w14:paraId="07432FB5" w14:textId="77777777" w:rsidR="00F8691C" w:rsidRDefault="00F8691C" w:rsidP="0073575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789DBE4" w14:textId="77777777" w:rsidR="00F8691C" w:rsidRDefault="00F8691C" w:rsidP="0073575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EC588F4" w14:textId="77777777" w:rsidR="00F8691C" w:rsidRDefault="00F8691C" w:rsidP="0073575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B23CB4A" w14:textId="77777777" w:rsidR="00F8691C" w:rsidRPr="0049741F" w:rsidRDefault="00F8691C" w:rsidP="0073575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774D0" w14:paraId="6AD1DEB1" w14:textId="77777777" w:rsidTr="004774D0">
        <w:trPr>
          <w:trHeight w:val="626"/>
        </w:trPr>
        <w:tc>
          <w:tcPr>
            <w:tcW w:w="1991" w:type="dxa"/>
            <w:shd w:val="clear" w:color="auto" w:fill="F2F2F2" w:themeFill="background1" w:themeFillShade="F2"/>
          </w:tcPr>
          <w:p w14:paraId="4DB6E8F2" w14:textId="77777777" w:rsidR="004774D0" w:rsidRDefault="004774D0" w:rsidP="0073575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</w:t>
            </w:r>
          </w:p>
        </w:tc>
        <w:tc>
          <w:tcPr>
            <w:tcW w:w="8465" w:type="dxa"/>
            <w:gridSpan w:val="4"/>
          </w:tcPr>
          <w:p w14:paraId="7D135C89" w14:textId="77777777" w:rsidR="004774D0" w:rsidRDefault="004774D0" w:rsidP="00735757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10590DF0" w14:textId="77777777" w:rsidR="00B804FC" w:rsidRDefault="00B804FC" w:rsidP="004774D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u w:val="single"/>
        </w:rPr>
      </w:pPr>
    </w:p>
    <w:p w14:paraId="43785760" w14:textId="77777777" w:rsidR="00F8691C" w:rsidRPr="009315CB" w:rsidRDefault="00F8691C" w:rsidP="00F8691C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509EA0" wp14:editId="7CE21AB7">
                <wp:simplePos x="0" y="0"/>
                <wp:positionH relativeFrom="column">
                  <wp:posOffset>11927</wp:posOffset>
                </wp:positionH>
                <wp:positionV relativeFrom="paragraph">
                  <wp:posOffset>49668</wp:posOffset>
                </wp:positionV>
                <wp:extent cx="6610350" cy="1463040"/>
                <wp:effectExtent l="0" t="0" r="1905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63040"/>
                        </a:xfrm>
                        <a:prstGeom prst="roundRect">
                          <a:avLst>
                            <a:gd name="adj" fmla="val 253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D616A" id="角丸四角形 9" o:spid="_x0000_s1026" style="position:absolute;left:0;text-align:left;margin-left:.95pt;margin-top:3.9pt;width:520.5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14:paraId="7ABCD7A3" w14:textId="77777777" w:rsidR="00F8691C" w:rsidRDefault="00F8691C" w:rsidP="00F8691C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</w:t>
      </w:r>
      <w:r w:rsidR="004C6A8D">
        <w:rPr>
          <w:rFonts w:ascii="メイリオ" w:eastAsia="メイリオ" w:hAnsi="メイリオ" w:cs="メイリオ" w:hint="eastAsia"/>
          <w:sz w:val="28"/>
        </w:rPr>
        <w:t>680</w:t>
      </w:r>
      <w:r>
        <w:rPr>
          <w:rFonts w:ascii="メイリオ" w:eastAsia="メイリオ" w:hAnsi="メイリオ" w:cs="メイリオ" w:hint="eastAsia"/>
          <w:sz w:val="28"/>
        </w:rPr>
        <w:t>-</w:t>
      </w:r>
      <w:r w:rsidR="004C6A8D">
        <w:rPr>
          <w:rFonts w:ascii="メイリオ" w:eastAsia="メイリオ" w:hAnsi="メイリオ" w:cs="メイリオ" w:hint="eastAsia"/>
          <w:sz w:val="28"/>
        </w:rPr>
        <w:t>0011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="004C6A8D">
        <w:rPr>
          <w:rFonts w:ascii="メイリオ" w:eastAsia="メイリオ" w:hAnsi="メイリオ" w:cs="メイリオ" w:hint="eastAsia"/>
          <w:sz w:val="28"/>
        </w:rPr>
        <w:t>鳥取</w:t>
      </w:r>
      <w:r>
        <w:rPr>
          <w:rFonts w:ascii="メイリオ" w:eastAsia="メイリオ" w:hAnsi="メイリオ" w:cs="メイリオ" w:hint="eastAsia"/>
          <w:sz w:val="28"/>
        </w:rPr>
        <w:t>市</w:t>
      </w:r>
      <w:r w:rsidR="004C6A8D">
        <w:rPr>
          <w:rFonts w:ascii="メイリオ" w:eastAsia="メイリオ" w:hAnsi="メイリオ" w:cs="メイリオ" w:hint="eastAsia"/>
          <w:sz w:val="28"/>
        </w:rPr>
        <w:t>東町一丁目</w:t>
      </w:r>
      <w:r w:rsidR="001D37FA">
        <w:rPr>
          <w:rFonts w:ascii="メイリオ" w:eastAsia="メイリオ" w:hAnsi="メイリオ" w:cs="メイリオ" w:hint="eastAsia"/>
          <w:sz w:val="28"/>
        </w:rPr>
        <w:t>271</w:t>
      </w:r>
      <w:r w:rsidR="004C6A8D">
        <w:rPr>
          <w:rFonts w:ascii="メイリオ" w:eastAsia="メイリオ" w:hAnsi="メイリオ" w:cs="メイリオ" w:hint="eastAsia"/>
          <w:sz w:val="28"/>
        </w:rPr>
        <w:t>（県庁第二庁舎</w:t>
      </w:r>
      <w:r w:rsidR="004C6A8D">
        <w:rPr>
          <w:rFonts w:ascii="メイリオ" w:eastAsia="メイリオ" w:hAnsi="メイリオ" w:cs="メイリオ"/>
          <w:sz w:val="28"/>
        </w:rPr>
        <w:t>）</w:t>
      </w:r>
      <w:r w:rsidR="001D37FA">
        <w:rPr>
          <w:rFonts w:ascii="メイリオ" w:eastAsia="メイリオ" w:hAnsi="メイリオ" w:cs="メイリオ" w:hint="eastAsia"/>
          <w:sz w:val="28"/>
        </w:rPr>
        <w:t>日本赤十字社鳥取県支部</w:t>
      </w:r>
    </w:p>
    <w:p w14:paraId="39A97948" w14:textId="77777777" w:rsidR="00F8691C" w:rsidRDefault="00F8691C" w:rsidP="00F8691C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4C6A8D">
        <w:rPr>
          <w:rFonts w:ascii="メイリオ" w:eastAsia="メイリオ" w:hAnsi="メイリオ" w:cs="メイリオ"/>
          <w:sz w:val="28"/>
        </w:rPr>
        <w:t>0857-</w:t>
      </w:r>
      <w:r w:rsidR="004C6A8D">
        <w:rPr>
          <w:rFonts w:ascii="メイリオ" w:eastAsia="メイリオ" w:hAnsi="メイリオ" w:cs="メイリオ" w:hint="eastAsia"/>
          <w:sz w:val="28"/>
        </w:rPr>
        <w:t>22-4466</w:t>
      </w:r>
      <w:r>
        <w:rPr>
          <w:rFonts w:ascii="メイリオ" w:eastAsia="メイリオ" w:hAnsi="メイリオ" w:cs="メイリオ" w:hint="eastAsia"/>
          <w:sz w:val="28"/>
        </w:rPr>
        <w:t>（</w:t>
      </w:r>
      <w:r w:rsidR="004C6A8D">
        <w:rPr>
          <w:rFonts w:ascii="メイリオ" w:eastAsia="メイリオ" w:hAnsi="メイリオ" w:cs="メイリオ" w:hint="eastAsia"/>
          <w:sz w:val="28"/>
        </w:rPr>
        <w:t>８</w:t>
      </w:r>
      <w:r>
        <w:rPr>
          <w:rFonts w:ascii="メイリオ" w:eastAsia="メイリオ" w:hAnsi="メイリオ" w:cs="メイリオ" w:hint="eastAsia"/>
          <w:sz w:val="28"/>
        </w:rPr>
        <w:t>時</w:t>
      </w:r>
      <w:r w:rsidR="004C6A8D">
        <w:rPr>
          <w:rFonts w:ascii="メイリオ" w:eastAsia="メイリオ" w:hAnsi="メイリオ" w:cs="メイリオ" w:hint="eastAsia"/>
          <w:sz w:val="28"/>
        </w:rPr>
        <w:t>30分</w:t>
      </w:r>
      <w:r>
        <w:rPr>
          <w:rFonts w:ascii="メイリオ" w:eastAsia="メイリオ" w:hAnsi="メイリオ" w:cs="メイリオ" w:hint="eastAsia"/>
          <w:sz w:val="28"/>
        </w:rPr>
        <w:t>～</w:t>
      </w:r>
      <w:r w:rsidR="004C6A8D">
        <w:rPr>
          <w:rFonts w:ascii="メイリオ" w:eastAsia="メイリオ" w:hAnsi="メイリオ" w:cs="メイリオ" w:hint="eastAsia"/>
          <w:sz w:val="28"/>
        </w:rPr>
        <w:t>17</w:t>
      </w:r>
      <w:r>
        <w:rPr>
          <w:rFonts w:ascii="メイリオ" w:eastAsia="メイリオ" w:hAnsi="メイリオ" w:cs="メイリオ" w:hint="eastAsia"/>
          <w:sz w:val="28"/>
        </w:rPr>
        <w:t xml:space="preserve">時） </w:t>
      </w:r>
      <w:r>
        <w:rPr>
          <w:rFonts w:ascii="メイリオ" w:eastAsia="メイリオ" w:hAnsi="メイリオ" w:cs="メイリオ"/>
          <w:sz w:val="28"/>
        </w:rPr>
        <w:t xml:space="preserve">FAX : </w:t>
      </w:r>
      <w:r w:rsidR="004C6A8D">
        <w:rPr>
          <w:rFonts w:ascii="メイリオ" w:eastAsia="メイリオ" w:hAnsi="メイリオ" w:cs="メイリオ" w:hint="eastAsia"/>
          <w:sz w:val="28"/>
        </w:rPr>
        <w:t>0857</w:t>
      </w:r>
      <w:r>
        <w:rPr>
          <w:rFonts w:ascii="メイリオ" w:eastAsia="メイリオ" w:hAnsi="メイリオ" w:cs="メイリオ"/>
          <w:sz w:val="28"/>
        </w:rPr>
        <w:t>-</w:t>
      </w:r>
      <w:r w:rsidR="004C6A8D">
        <w:rPr>
          <w:rFonts w:ascii="メイリオ" w:eastAsia="メイリオ" w:hAnsi="メイリオ" w:cs="メイリオ" w:hint="eastAsia"/>
          <w:sz w:val="28"/>
        </w:rPr>
        <w:t>29</w:t>
      </w:r>
      <w:r>
        <w:rPr>
          <w:rFonts w:ascii="メイリオ" w:eastAsia="メイリオ" w:hAnsi="メイリオ" w:cs="メイリオ"/>
          <w:sz w:val="28"/>
        </w:rPr>
        <w:t>-</w:t>
      </w:r>
      <w:r w:rsidR="004C6A8D">
        <w:rPr>
          <w:rFonts w:ascii="メイリオ" w:eastAsia="メイリオ" w:hAnsi="メイリオ" w:cs="メイリオ" w:hint="eastAsia"/>
          <w:sz w:val="28"/>
        </w:rPr>
        <w:t>3090</w:t>
      </w:r>
    </w:p>
    <w:p w14:paraId="359E9CBE" w14:textId="7CE4018A" w:rsidR="004C6A8D" w:rsidRDefault="004C6A8D" w:rsidP="004C6A8D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電子メール　</w:t>
      </w:r>
      <w:r w:rsidR="00007675">
        <w:rPr>
          <w:rFonts w:ascii="メイリオ" w:eastAsia="メイリオ" w:hAnsi="メイリオ" w:cs="メイリオ" w:hint="eastAsia"/>
          <w:sz w:val="28"/>
        </w:rPr>
        <w:t>r</w:t>
      </w:r>
      <w:r w:rsidR="00007675">
        <w:rPr>
          <w:rFonts w:ascii="メイリオ" w:eastAsia="メイリオ" w:hAnsi="メイリオ" w:cs="メイリオ"/>
          <w:sz w:val="28"/>
        </w:rPr>
        <w:t>edcross</w:t>
      </w:r>
      <w:r w:rsidRPr="004C6A8D">
        <w:rPr>
          <w:rFonts w:ascii="メイリオ" w:eastAsia="メイリオ" w:hAnsi="メイリオ" w:cs="メイリオ"/>
          <w:sz w:val="28"/>
        </w:rPr>
        <w:t>@tottori.jrc.or.jp</w:t>
      </w:r>
    </w:p>
    <w:p w14:paraId="20EFF9D8" w14:textId="77777777" w:rsidR="00E53335" w:rsidRPr="004C6A8D" w:rsidRDefault="00E53335" w:rsidP="004C6A8D">
      <w:pPr>
        <w:tabs>
          <w:tab w:val="left" w:pos="1165"/>
        </w:tabs>
      </w:pPr>
    </w:p>
    <w:sectPr w:rsidR="00E53335" w:rsidRPr="004C6A8D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4433" w14:textId="77777777" w:rsidR="00EB4F4B" w:rsidRDefault="00EB4F4B" w:rsidP="00692E8C">
      <w:r>
        <w:separator/>
      </w:r>
    </w:p>
  </w:endnote>
  <w:endnote w:type="continuationSeparator" w:id="0">
    <w:p w14:paraId="4EE79EF1" w14:textId="77777777" w:rsidR="00EB4F4B" w:rsidRDefault="00EB4F4B" w:rsidP="006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BDD1" w14:textId="77777777" w:rsidR="00EB4F4B" w:rsidRDefault="00EB4F4B" w:rsidP="00692E8C">
      <w:r>
        <w:separator/>
      </w:r>
    </w:p>
  </w:footnote>
  <w:footnote w:type="continuationSeparator" w:id="0">
    <w:p w14:paraId="249788CB" w14:textId="77777777" w:rsidR="00EB4F4B" w:rsidRDefault="00EB4F4B" w:rsidP="0069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1C"/>
    <w:rsid w:val="00007675"/>
    <w:rsid w:val="001C642A"/>
    <w:rsid w:val="001D37FA"/>
    <w:rsid w:val="004774D0"/>
    <w:rsid w:val="004C6A8D"/>
    <w:rsid w:val="00550E02"/>
    <w:rsid w:val="00692E8C"/>
    <w:rsid w:val="006E1BE0"/>
    <w:rsid w:val="008E6A30"/>
    <w:rsid w:val="00AF0AB4"/>
    <w:rsid w:val="00B47F60"/>
    <w:rsid w:val="00B804FC"/>
    <w:rsid w:val="00E53335"/>
    <w:rsid w:val="00E81EB3"/>
    <w:rsid w:val="00EB4F4B"/>
    <w:rsid w:val="00F8691C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FF061"/>
  <w15:chartTrackingRefBased/>
  <w15:docId w15:val="{4BDFD6F1-FCCA-48F3-9C15-73564354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E8C"/>
  </w:style>
  <w:style w:type="paragraph" w:styleId="a6">
    <w:name w:val="footer"/>
    <w:basedOn w:val="a"/>
    <w:link w:val="a7"/>
    <w:uiPriority w:val="99"/>
    <w:unhideWhenUsed/>
    <w:rsid w:val="00692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4EB5-1D2D-459E-94C3-892B4BE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長田享</dc:creator>
  <cp:keywords/>
  <dc:description/>
  <cp:lastModifiedBy>長田享</cp:lastModifiedBy>
  <cp:revision>5</cp:revision>
  <cp:lastPrinted>2021-06-14T07:37:00Z</cp:lastPrinted>
  <dcterms:created xsi:type="dcterms:W3CDTF">2021-06-14T07:17:00Z</dcterms:created>
  <dcterms:modified xsi:type="dcterms:W3CDTF">2021-06-14T07:44:00Z</dcterms:modified>
</cp:coreProperties>
</file>