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4127CD1E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7097FF9D" w14:textId="55B18A6A" w:rsidR="00A206A6" w:rsidRPr="001A6E21" w:rsidRDefault="005B627E" w:rsidP="00C678EF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00" w:firstLine="420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1637821" wp14:editId="4370B3E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45820" cy="1059180"/>
                  <wp:effectExtent l="0" t="0" r="0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05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14:paraId="12361DF4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2BEDAD30" w14:textId="77777777" w:rsidTr="00A86A06">
        <w:trPr>
          <w:trHeight w:val="247"/>
        </w:trPr>
        <w:tc>
          <w:tcPr>
            <w:tcW w:w="1713" w:type="dxa"/>
            <w:vAlign w:val="center"/>
          </w:tcPr>
          <w:p w14:paraId="2EF4C992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7FE5BF6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57F4702D" w14:textId="77777777" w:rsidTr="00A86A06">
        <w:trPr>
          <w:trHeight w:val="357"/>
        </w:trPr>
        <w:tc>
          <w:tcPr>
            <w:tcW w:w="1713" w:type="dxa"/>
            <w:vAlign w:val="center"/>
          </w:tcPr>
          <w:p w14:paraId="5819D63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723AE1C6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6367B637" w14:textId="77777777" w:rsidTr="00A86A06">
        <w:trPr>
          <w:trHeight w:val="56"/>
        </w:trPr>
        <w:tc>
          <w:tcPr>
            <w:tcW w:w="1713" w:type="dxa"/>
            <w:vAlign w:val="center"/>
          </w:tcPr>
          <w:p w14:paraId="578042F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6E94F42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6617580A" w14:textId="77777777" w:rsidTr="00A86A06">
        <w:trPr>
          <w:trHeight w:val="53"/>
        </w:trPr>
        <w:tc>
          <w:tcPr>
            <w:tcW w:w="1713" w:type="dxa"/>
            <w:vAlign w:val="center"/>
          </w:tcPr>
          <w:p w14:paraId="1CC6366C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7B2289EC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771227E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0E90DA67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4E38F497" w14:textId="77777777" w:rsidTr="00A86A06">
        <w:trPr>
          <w:trHeight w:val="195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2899616F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44D40C4F" w14:textId="0DFC82D2" w:rsidR="00A86A06" w:rsidRPr="001A6E21" w:rsidRDefault="00A206A6" w:rsidP="00A86A06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  <w:p w14:paraId="1F3BA516" w14:textId="7F06F8FB" w:rsidR="00A86A06" w:rsidRPr="001A6E21" w:rsidRDefault="00A86A06" w:rsidP="00A86A06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</w:pPr>
          </w:p>
        </w:tc>
      </w:tr>
      <w:tr w:rsidR="00C678EF" w:rsidRPr="001A6E21" w14:paraId="6B2F1605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7A0C162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3CBAB31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6174E91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5D1F2DF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103313F5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12914C7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37494364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086C9EC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4A13ED91" w14:textId="498AA700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）</w:t>
            </w:r>
          </w:p>
          <w:p w14:paraId="798DB322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4C1E08ED" w14:textId="6735818A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57BC576E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10AB1E4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0FB4960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1DEC726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12ED5D18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37191160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46B635B5" w14:textId="77777777" w:rsidTr="00C678EF">
        <w:trPr>
          <w:trHeight w:val="896"/>
        </w:trPr>
        <w:tc>
          <w:tcPr>
            <w:tcW w:w="1713" w:type="dxa"/>
          </w:tcPr>
          <w:p w14:paraId="6F7302B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2A3BBB3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508AD2C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78C4D7E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329CDC2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47E1C763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5737386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7C7C4EA3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4D82071B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3BAB0AB0" w14:textId="10803E28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2BC5E71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623F3F6F" w14:textId="36E99D21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2F717C9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6588D5E1" w14:textId="107FF7DB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</w:pPr>
          </w:p>
        </w:tc>
      </w:tr>
    </w:tbl>
    <w:p w14:paraId="10578601" w14:textId="5C26EF46" w:rsidR="00F61AAD" w:rsidRPr="001A6E21" w:rsidRDefault="00A86A06" w:rsidP="00000497">
      <w:pPr>
        <w:rPr>
          <w:rFonts w:ascii="游ゴシック Light" w:eastAsia="游ゴシック Light" w:hAnsi="游ゴシック Light" w:hint="eastAsia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046D6A" wp14:editId="63E7130E">
                <wp:simplePos x="0" y="0"/>
                <wp:positionH relativeFrom="column">
                  <wp:posOffset>362585</wp:posOffset>
                </wp:positionH>
                <wp:positionV relativeFrom="paragraph">
                  <wp:posOffset>7345045</wp:posOffset>
                </wp:positionV>
                <wp:extent cx="5732780" cy="305435"/>
                <wp:effectExtent l="0" t="0" r="4445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850EE" w14:textId="7C3811D0" w:rsidR="00C678EF" w:rsidRPr="00E87D93" w:rsidRDefault="00C678EF" w:rsidP="00E87D93">
                            <w:pPr>
                              <w:pStyle w:val="ab"/>
                              <w:spacing w:line="0" w:lineRule="atLeast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3"/>
                              </w:rPr>
                            </w:pPr>
                            <w:r w:rsidRPr="00E87D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3"/>
                              </w:rPr>
                              <w:t>【お問合わせ】日本赤十字社</w:t>
                            </w:r>
                            <w:r w:rsidR="00E87D93" w:rsidRPr="00E87D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3"/>
                              </w:rPr>
                              <w:t xml:space="preserve"> 石川県支部 総務課</w:t>
                            </w:r>
                            <w:r w:rsidR="00E87D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3"/>
                              </w:rPr>
                              <w:t xml:space="preserve">　　　</w:t>
                            </w:r>
                            <w:r w:rsidR="00E87D93" w:rsidRPr="00E87D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3"/>
                              </w:rPr>
                              <w:t>TEL:0</w:t>
                            </w:r>
                            <w:r w:rsidR="00E87D93" w:rsidRPr="00E87D9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3"/>
                              </w:rPr>
                              <w:t>76-239-3880</w:t>
                            </w:r>
                            <w:r w:rsidR="00E87D93" w:rsidRPr="00E87D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3"/>
                              </w:rPr>
                              <w:t xml:space="preserve">　</w:t>
                            </w:r>
                            <w:r w:rsidR="00E87D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3"/>
                              </w:rPr>
                              <w:t xml:space="preserve">　</w:t>
                            </w:r>
                            <w:r w:rsidR="00E87D93" w:rsidRPr="00E87D9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3"/>
                              </w:rPr>
                              <w:t>F</w:t>
                            </w:r>
                            <w:r w:rsidR="00E87D93" w:rsidRPr="00E87D9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3"/>
                              </w:rPr>
                              <w:t>AX:076-239-3881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46D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.55pt;margin-top:578.35pt;width:451.4pt;height:2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" filled="f" stroked="f">
                <v:textbox>
                  <w:txbxContent>
                    <w:p w14:paraId="3C5850EE" w14:textId="7C3811D0" w:rsidR="00C678EF" w:rsidRPr="00E87D93" w:rsidRDefault="00C678EF" w:rsidP="00E87D93">
                      <w:pPr>
                        <w:pStyle w:val="ab"/>
                        <w:spacing w:line="0" w:lineRule="atLeast"/>
                        <w:jc w:val="both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3"/>
                        </w:rPr>
                      </w:pPr>
                      <w:r w:rsidRPr="00E87D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3"/>
                        </w:rPr>
                        <w:t>【お問合わせ】日本赤十字社</w:t>
                      </w:r>
                      <w:r w:rsidR="00E87D93" w:rsidRPr="00E87D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3"/>
                        </w:rPr>
                        <w:t xml:space="preserve"> 石川県支部 総務課</w:t>
                      </w:r>
                      <w:r w:rsidR="00E87D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3"/>
                        </w:rPr>
                        <w:t xml:space="preserve">　　　</w:t>
                      </w:r>
                      <w:r w:rsidR="00E87D93" w:rsidRPr="00E87D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3"/>
                        </w:rPr>
                        <w:t>TEL:0</w:t>
                      </w:r>
                      <w:r w:rsidR="00E87D93" w:rsidRPr="00E87D93"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3"/>
                        </w:rPr>
                        <w:t>76-239-3880</w:t>
                      </w:r>
                      <w:r w:rsidR="00E87D93" w:rsidRPr="00E87D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3"/>
                        </w:rPr>
                        <w:t xml:space="preserve">　</w:t>
                      </w:r>
                      <w:r w:rsidR="00E87D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3"/>
                        </w:rPr>
                        <w:t xml:space="preserve">　</w:t>
                      </w:r>
                      <w:r w:rsidR="00E87D93" w:rsidRPr="00E87D9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3"/>
                        </w:rPr>
                        <w:t>F</w:t>
                      </w:r>
                      <w:r w:rsidR="00E87D93" w:rsidRPr="00E87D93"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3"/>
                        </w:rPr>
                        <w:t>AX:076-239-3881</w:t>
                      </w:r>
                    </w:p>
                  </w:txbxContent>
                </v:textbox>
              </v:shape>
            </w:pict>
          </mc:Fallback>
        </mc:AlternateContent>
      </w:r>
    </w:p>
    <w:p w14:paraId="08BC9D1F" w14:textId="2169351A" w:rsidR="00B86089" w:rsidRPr="001A6E21" w:rsidRDefault="005B627E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E67D22" wp14:editId="130FAC64">
                <wp:simplePos x="0" y="0"/>
                <wp:positionH relativeFrom="column">
                  <wp:posOffset>-266700</wp:posOffset>
                </wp:positionH>
                <wp:positionV relativeFrom="paragraph">
                  <wp:posOffset>234950</wp:posOffset>
                </wp:positionV>
                <wp:extent cx="7153275" cy="0"/>
                <wp:effectExtent l="9525" t="6350" r="952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D7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21pt;margin-top:18.5pt;width:563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" strokeweight=".5pt">
                <v:stroke dashstyle="1 1"/>
              </v:shape>
            </w:pict>
          </mc:Fallback>
        </mc:AlternateContent>
      </w:r>
    </w:p>
    <w:p w14:paraId="46E4700C" w14:textId="5F840677" w:rsidR="006F27B2" w:rsidRPr="001A6E21" w:rsidRDefault="00C4559E" w:rsidP="006F27B2">
      <w:pPr>
        <w:ind w:firstLineChars="100" w:firstLine="206"/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5B647B" wp14:editId="4AF65E61">
                <wp:simplePos x="0" y="0"/>
                <wp:positionH relativeFrom="column">
                  <wp:posOffset>3756660</wp:posOffset>
                </wp:positionH>
                <wp:positionV relativeFrom="paragraph">
                  <wp:posOffset>229869</wp:posOffset>
                </wp:positionV>
                <wp:extent cx="1236980" cy="653415"/>
                <wp:effectExtent l="0" t="0" r="2032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1A78" w14:textId="77777777" w:rsidR="006F27B2" w:rsidRPr="001A6E21" w:rsidRDefault="006F27B2" w:rsidP="006F27B2">
                            <w:pPr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  <w:spacing w:val="20"/>
                                <w:sz w:val="18"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リンク可否</w:t>
                            </w:r>
                          </w:p>
                          <w:p w14:paraId="0E4661F6" w14:textId="77777777" w:rsidR="006F27B2" w:rsidRPr="001A6E21" w:rsidRDefault="006F27B2" w:rsidP="005B627E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可・否・条件付</w:t>
                            </w:r>
                          </w:p>
                        </w:txbxContent>
                      </wps:txbx>
                      <wps:bodyPr rot="0" vert="horz" wrap="square" lIns="10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B647B" id="Text Box 3" o:spid="_x0000_s1027" type="#_x0000_t202" style="position:absolute;left:0;text-align:left;margin-left:295.8pt;margin-top:18.1pt;width:97.4pt;height: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" strokeweight=".5pt">
                <v:textbox inset="3mm">
                  <w:txbxContent>
                    <w:p w14:paraId="742A1A78" w14:textId="77777777" w:rsidR="006F27B2" w:rsidRPr="001A6E21" w:rsidRDefault="006F27B2" w:rsidP="006F27B2">
                      <w:pPr>
                        <w:rPr>
                          <w:rFonts w:ascii="游ゴシック Light" w:eastAsia="游ゴシック Light" w:hAnsi="游ゴシック Light"/>
                          <w:b/>
                          <w:bCs/>
                          <w:spacing w:val="20"/>
                          <w:sz w:val="18"/>
                        </w:rPr>
                      </w:pPr>
                      <w:r w:rsidRPr="001A6E21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spacing w:val="20"/>
                          <w:sz w:val="18"/>
                        </w:rPr>
                        <w:t>リンク可否</w:t>
                      </w:r>
                    </w:p>
                    <w:p w14:paraId="0E4661F6" w14:textId="77777777" w:rsidR="006F27B2" w:rsidRPr="001A6E21" w:rsidRDefault="006F27B2" w:rsidP="005B627E">
                      <w:pPr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bCs/>
                        </w:rPr>
                      </w:pPr>
                      <w:r w:rsidRPr="001A6E21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spacing w:val="20"/>
                          <w:sz w:val="18"/>
                        </w:rPr>
                        <w:t>可・否・条件付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 Light" w:eastAsia="游ゴシック Light" w:hAnsi="游ゴシック Light"/>
          <w:b/>
          <w:bCs/>
          <w:noProof/>
          <w:spacing w:val="20"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2AA883" wp14:editId="3B1875FE">
                <wp:simplePos x="0" y="0"/>
                <wp:positionH relativeFrom="column">
                  <wp:posOffset>5080635</wp:posOffset>
                </wp:positionH>
                <wp:positionV relativeFrom="paragraph">
                  <wp:posOffset>233045</wp:posOffset>
                </wp:positionV>
                <wp:extent cx="1236345" cy="653415"/>
                <wp:effectExtent l="0" t="0" r="2095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1E331" w14:textId="77777777" w:rsidR="006F27B2" w:rsidRPr="001A6E21" w:rsidRDefault="006F27B2" w:rsidP="006F27B2">
                            <w:pPr>
                              <w:rPr>
                                <w:rFonts w:ascii="游ゴシック Light" w:eastAsia="游ゴシック Light" w:hAnsi="游ゴシック Light"/>
                                <w:b/>
                                <w:bCs/>
                              </w:rPr>
                            </w:pPr>
                            <w:r w:rsidRPr="001A6E21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spacing w:val="20"/>
                                <w:sz w:val="18"/>
                              </w:rPr>
                              <w:t>受理番号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A883" id="Text Box 2" o:spid="_x0000_s1028" type="#_x0000_t202" style="position:absolute;left:0;text-align:left;margin-left:400.05pt;margin-top:18.35pt;width:97.35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" strokeweight=".5pt">
                <v:textbox>
                  <w:txbxContent>
                    <w:p w14:paraId="61F1E331" w14:textId="77777777" w:rsidR="006F27B2" w:rsidRPr="001A6E21" w:rsidRDefault="006F27B2" w:rsidP="006F27B2">
                      <w:pPr>
                        <w:rPr>
                          <w:rFonts w:ascii="游ゴシック Light" w:eastAsia="游ゴシック Light" w:hAnsi="游ゴシック Light"/>
                          <w:b/>
                          <w:bCs/>
                        </w:rPr>
                      </w:pPr>
                      <w:r w:rsidRPr="001A6E21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spacing w:val="20"/>
                          <w:sz w:val="18"/>
                        </w:rPr>
                        <w:t>受理番号</w:t>
                      </w:r>
                    </w:p>
                  </w:txbxContent>
                </v:textbox>
              </v:shape>
            </w:pict>
          </mc:Fallback>
        </mc:AlternateContent>
      </w:r>
      <w:r w:rsidR="006F27B2"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>当社使用欄</w:t>
      </w:r>
    </w:p>
    <w:tbl>
      <w:tblPr>
        <w:tblpPr w:leftFromText="142" w:rightFromText="142" w:vertAnchor="text" w:horzAnchor="page" w:tblpX="1225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326"/>
        <w:gridCol w:w="955"/>
      </w:tblGrid>
      <w:tr w:rsidR="00ED13FD" w:rsidRPr="001A6E21" w14:paraId="49066C29" w14:textId="77777777" w:rsidTr="00C4559E">
        <w:trPr>
          <w:trHeight w:val="274"/>
        </w:trPr>
        <w:tc>
          <w:tcPr>
            <w:tcW w:w="959" w:type="dxa"/>
            <w:vAlign w:val="center"/>
          </w:tcPr>
          <w:p w14:paraId="304ECB21" w14:textId="77777777" w:rsidR="00ED13FD" w:rsidRPr="001A6E21" w:rsidRDefault="00ED13FD" w:rsidP="00ED13FD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326" w:type="dxa"/>
            <w:vAlign w:val="center"/>
          </w:tcPr>
          <w:p w14:paraId="59D375B2" w14:textId="77777777" w:rsidR="00ED13FD" w:rsidRPr="001A6E21" w:rsidRDefault="00ED13FD" w:rsidP="00ED13FD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55" w:type="dxa"/>
            <w:vAlign w:val="center"/>
          </w:tcPr>
          <w:p w14:paraId="20571D29" w14:textId="77777777" w:rsidR="00ED13FD" w:rsidRPr="001A6E21" w:rsidRDefault="00ED13FD" w:rsidP="00ED13FD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ED13FD" w:rsidRPr="001A6E21" w14:paraId="4D902B64" w14:textId="77777777" w:rsidTr="00C4559E">
        <w:trPr>
          <w:trHeight w:val="644"/>
        </w:trPr>
        <w:tc>
          <w:tcPr>
            <w:tcW w:w="959" w:type="dxa"/>
          </w:tcPr>
          <w:p w14:paraId="16703890" w14:textId="77777777" w:rsidR="00ED13FD" w:rsidRPr="001A6E21" w:rsidRDefault="00ED13FD" w:rsidP="00ED13FD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326" w:type="dxa"/>
          </w:tcPr>
          <w:p w14:paraId="6A36B3B8" w14:textId="77777777" w:rsidR="00ED13FD" w:rsidRPr="001A6E21" w:rsidRDefault="00ED13FD" w:rsidP="00ED13FD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55" w:type="dxa"/>
          </w:tcPr>
          <w:p w14:paraId="4F9977A7" w14:textId="77777777" w:rsidR="00ED13FD" w:rsidRPr="001A6E21" w:rsidRDefault="00ED13FD" w:rsidP="00ED13FD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225574DD" w14:textId="311A7840" w:rsidR="00ED13FD" w:rsidRDefault="00ED13FD" w:rsidP="00ED13FD">
      <w:pPr>
        <w:tabs>
          <w:tab w:val="left" w:pos="1050"/>
        </w:tabs>
        <w:ind w:right="960"/>
        <w:rPr>
          <w:rFonts w:ascii="游ゴシック Light" w:eastAsia="游ゴシック Light" w:hAnsi="游ゴシック Light"/>
          <w:b/>
          <w:bCs/>
          <w:spacing w:val="20"/>
        </w:rPr>
      </w:pPr>
    </w:p>
    <w:p w14:paraId="6242EC79" w14:textId="77777777" w:rsidR="00ED13FD" w:rsidRDefault="00ED13FD" w:rsidP="00ED13FD">
      <w:pPr>
        <w:tabs>
          <w:tab w:val="left" w:pos="1050"/>
        </w:tabs>
        <w:ind w:right="960"/>
        <w:rPr>
          <w:rFonts w:ascii="游ゴシック Light" w:eastAsia="游ゴシック Light" w:hAnsi="游ゴシック Light"/>
          <w:b/>
          <w:bCs/>
          <w:spacing w:val="20"/>
        </w:rPr>
      </w:pPr>
    </w:p>
    <w:p w14:paraId="32A69113" w14:textId="77777777" w:rsidR="00ED13FD" w:rsidRDefault="00ED13FD" w:rsidP="00ED13FD">
      <w:pPr>
        <w:tabs>
          <w:tab w:val="left" w:pos="1050"/>
        </w:tabs>
        <w:ind w:right="960"/>
        <w:rPr>
          <w:rFonts w:ascii="游ゴシック Light" w:eastAsia="游ゴシック Light" w:hAnsi="游ゴシック Light"/>
          <w:b/>
          <w:bCs/>
          <w:spacing w:val="20"/>
        </w:rPr>
      </w:pPr>
    </w:p>
    <w:p w14:paraId="04FD6B92" w14:textId="3B185075" w:rsidR="006F27B2" w:rsidRDefault="006F27B2" w:rsidP="00ED13FD">
      <w:pPr>
        <w:tabs>
          <w:tab w:val="left" w:pos="1050"/>
        </w:tabs>
        <w:ind w:right="480"/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2ED36814" w14:textId="77777777" w:rsidR="00ED13FD" w:rsidRPr="001A6E21" w:rsidRDefault="00ED13FD" w:rsidP="00ED13FD">
      <w:pPr>
        <w:tabs>
          <w:tab w:val="left" w:pos="1050"/>
        </w:tabs>
        <w:ind w:right="480"/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</w:p>
    <w:p w14:paraId="7185C575" w14:textId="77777777" w:rsidR="005B627E" w:rsidRDefault="006F27B2" w:rsidP="005B627E">
      <w:pPr>
        <w:pStyle w:val="xxmsolistparagraph"/>
        <w:spacing w:line="180" w:lineRule="exact"/>
        <w:ind w:firstLineChars="200" w:firstLine="314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</w:t>
      </w:r>
    </w:p>
    <w:p w14:paraId="09147F6F" w14:textId="4B7F6656" w:rsidR="006F27B2" w:rsidRPr="001A6E21" w:rsidRDefault="006F27B2" w:rsidP="005B627E">
      <w:pPr>
        <w:pStyle w:val="xxmsolistparagraph"/>
        <w:spacing w:line="180" w:lineRule="exact"/>
        <w:ind w:firstLineChars="200" w:firstLine="314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弊社からのお知らせに使用させていただく場合がございます。</w:t>
      </w:r>
    </w:p>
    <w:p w14:paraId="72696C0F" w14:textId="77777777" w:rsidR="006F27B2" w:rsidRPr="001A6E21" w:rsidRDefault="006F27B2" w:rsidP="005B627E">
      <w:pPr>
        <w:pStyle w:val="xxmsolistparagraph"/>
        <w:spacing w:line="180" w:lineRule="exact"/>
        <w:ind w:firstLineChars="200" w:firstLine="314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FF3A7" w14:textId="77777777" w:rsidR="008F565D" w:rsidRDefault="008F565D" w:rsidP="007648D8">
      <w:pPr>
        <w:spacing w:line="240" w:lineRule="auto"/>
      </w:pPr>
      <w:r>
        <w:separator/>
      </w:r>
    </w:p>
  </w:endnote>
  <w:endnote w:type="continuationSeparator" w:id="0">
    <w:p w14:paraId="20F0ACB9" w14:textId="77777777" w:rsidR="008F565D" w:rsidRDefault="008F565D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328D6" w14:textId="77777777" w:rsidR="008F565D" w:rsidRDefault="008F565D" w:rsidP="007648D8">
      <w:pPr>
        <w:spacing w:line="240" w:lineRule="auto"/>
      </w:pPr>
      <w:r>
        <w:separator/>
      </w:r>
    </w:p>
  </w:footnote>
  <w:footnote w:type="continuationSeparator" w:id="0">
    <w:p w14:paraId="7139C65A" w14:textId="77777777" w:rsidR="008F565D" w:rsidRDefault="008F565D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12349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627E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565D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86A06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4559E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87D93"/>
    <w:rsid w:val="00EB67BB"/>
    <w:rsid w:val="00EC0B04"/>
    <w:rsid w:val="00ED13FD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7D2BAC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中井佳祐</cp:lastModifiedBy>
  <cp:revision>2</cp:revision>
  <cp:lastPrinted>2021-06-06T23:40:00Z</cp:lastPrinted>
  <dcterms:created xsi:type="dcterms:W3CDTF">2021-06-06T23:40:00Z</dcterms:created>
  <dcterms:modified xsi:type="dcterms:W3CDTF">2021-06-06T23:40:00Z</dcterms:modified>
</cp:coreProperties>
</file>